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303373349"/>
        <w:docPartObj>
          <w:docPartGallery w:val="Cover Pages"/>
          <w:docPartUnique/>
        </w:docPartObj>
      </w:sdtPr>
      <w:sdtEndPr/>
      <w:sdtContent>
        <w:p w14:paraId="7B3011D8" w14:textId="64A77356" w:rsidR="00B95F0D" w:rsidRDefault="00B95F0D" w:rsidP="00DA17DA"/>
        <w:p w14:paraId="2804AF9D" w14:textId="77777777" w:rsidR="00B95F0D" w:rsidRDefault="00B95F0D">
          <w:pPr>
            <w:spacing w:after="160" w:line="259" w:lineRule="auto"/>
          </w:pPr>
          <w:r w:rsidRPr="00A43A05">
            <w:rPr>
              <w:rFonts w:ascii="Trebuchet MS" w:eastAsia="SimSun" w:hAnsi="Trebuchet MS"/>
              <w:b/>
              <w:bCs/>
              <w:noProof/>
              <w:color w:val="000000"/>
            </w:rPr>
            <w:drawing>
              <wp:inline distT="0" distB="0" distL="0" distR="0" wp14:anchorId="409CF525" wp14:editId="23AF185F">
                <wp:extent cx="5943600" cy="2638425"/>
                <wp:effectExtent l="0" t="0" r="0" b="9525"/>
                <wp:docPr id="2" name="Picture 2" descr="17-TWU-0008_Brand-Launch_Logo_TM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7-TWU-0008_Brand-Launch_Logo_TM_Col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638425"/>
                        </a:xfrm>
                        <a:prstGeom prst="rect">
                          <a:avLst/>
                        </a:prstGeom>
                        <a:noFill/>
                        <a:ln>
                          <a:noFill/>
                        </a:ln>
                      </pic:spPr>
                    </pic:pic>
                  </a:graphicData>
                </a:graphic>
              </wp:inline>
            </w:drawing>
          </w:r>
        </w:p>
        <w:p w14:paraId="670A3566" w14:textId="5F35DFCE" w:rsidR="00B95F0D" w:rsidRDefault="00B95F0D" w:rsidP="00B95F0D">
          <w:pPr>
            <w:rPr>
              <w:rFonts w:ascii="Trebuchet MS" w:hAnsi="Trebuchet MS"/>
              <w:sz w:val="72"/>
              <w:szCs w:val="72"/>
            </w:rPr>
          </w:pPr>
        </w:p>
        <w:p w14:paraId="206EE8FB" w14:textId="2355E9DA" w:rsidR="00B95F0D" w:rsidRPr="00534406" w:rsidRDefault="00BA0AEB" w:rsidP="00B95F0D">
          <w:pPr>
            <w:jc w:val="center"/>
            <w:rPr>
              <w:rFonts w:ascii="Trebuchet MS" w:hAnsi="Trebuchet MS"/>
              <w:sz w:val="72"/>
              <w:szCs w:val="72"/>
            </w:rPr>
          </w:pPr>
          <w:r>
            <w:rPr>
              <w:rFonts w:ascii="Trebuchet MS" w:hAnsi="Trebuchet MS"/>
              <w:sz w:val="72"/>
              <w:szCs w:val="72"/>
            </w:rPr>
            <w:t>Powered Industrial Truck Safety</w:t>
          </w:r>
          <w:r w:rsidR="00B95F0D" w:rsidRPr="007168ED">
            <w:rPr>
              <w:rFonts w:ascii="Trebuchet MS" w:hAnsi="Trebuchet MS"/>
              <w:sz w:val="72"/>
              <w:szCs w:val="72"/>
            </w:rPr>
            <w:t xml:space="preserve"> Program</w:t>
          </w:r>
        </w:p>
        <w:p w14:paraId="671EF7BF" w14:textId="07A248F7" w:rsidR="00B95F0D" w:rsidRPr="00834050" w:rsidRDefault="00B95F0D" w:rsidP="00B95F0D">
          <w:pPr>
            <w:rPr>
              <w:b/>
              <w:sz w:val="24"/>
            </w:rPr>
          </w:pPr>
        </w:p>
        <w:p w14:paraId="2A133CEB" w14:textId="77777777" w:rsidR="00B95F0D" w:rsidRPr="00834050" w:rsidRDefault="00B95F0D" w:rsidP="00B95F0D">
          <w:pPr>
            <w:jc w:val="center"/>
            <w:rPr>
              <w:b/>
              <w:sz w:val="24"/>
            </w:rPr>
          </w:pPr>
        </w:p>
        <w:p w14:paraId="3F14D7BE" w14:textId="77777777" w:rsidR="00B95F0D" w:rsidRPr="00834050" w:rsidRDefault="00B95F0D" w:rsidP="00B95F0D">
          <w:pPr>
            <w:jc w:val="center"/>
            <w:rPr>
              <w:b/>
              <w:sz w:val="24"/>
            </w:rPr>
          </w:pPr>
        </w:p>
        <w:p w14:paraId="4926DEDA" w14:textId="6D707ED4" w:rsidR="00B95F0D" w:rsidRPr="00D009EA" w:rsidRDefault="00A445BE" w:rsidP="00B95F0D">
          <w:pPr>
            <w:pStyle w:val="Subtitle"/>
            <w:rPr>
              <w:szCs w:val="28"/>
            </w:rPr>
          </w:pPr>
          <w:r w:rsidRPr="00D009EA">
            <w:rPr>
              <w:szCs w:val="28"/>
            </w:rPr>
            <w:t>Created</w:t>
          </w:r>
          <w:r w:rsidR="00B95F0D" w:rsidRPr="00D009EA">
            <w:rPr>
              <w:szCs w:val="28"/>
            </w:rPr>
            <w:t xml:space="preserve">: </w:t>
          </w:r>
          <w:r w:rsidR="00BA1F12" w:rsidRPr="00D009EA">
            <w:rPr>
              <w:szCs w:val="28"/>
            </w:rPr>
            <w:t>10</w:t>
          </w:r>
          <w:r w:rsidR="00B95F0D" w:rsidRPr="00D009EA">
            <w:rPr>
              <w:szCs w:val="28"/>
            </w:rPr>
            <w:t>/</w:t>
          </w:r>
          <w:r w:rsidR="00BA0AEB" w:rsidRPr="00D009EA">
            <w:rPr>
              <w:szCs w:val="28"/>
            </w:rPr>
            <w:t>1</w:t>
          </w:r>
          <w:r w:rsidR="00BA1F12" w:rsidRPr="00D009EA">
            <w:rPr>
              <w:szCs w:val="28"/>
            </w:rPr>
            <w:t>8</w:t>
          </w:r>
          <w:r w:rsidR="00B95F0D" w:rsidRPr="00D009EA">
            <w:rPr>
              <w:szCs w:val="28"/>
            </w:rPr>
            <w:t>/2021</w:t>
          </w:r>
        </w:p>
        <w:p w14:paraId="0FBE7DE2" w14:textId="73094D83" w:rsidR="00D009EA" w:rsidRPr="00D009EA" w:rsidRDefault="005B5706" w:rsidP="00D009EA">
          <w:pPr>
            <w:jc w:val="center"/>
            <w:rPr>
              <w:rFonts w:ascii="Trebuchet MS" w:hAnsi="Trebuchet MS"/>
              <w:color w:val="85092A"/>
              <w:sz w:val="28"/>
              <w:szCs w:val="28"/>
            </w:rPr>
          </w:pPr>
          <w:r>
            <w:rPr>
              <w:rFonts w:ascii="Trebuchet MS" w:hAnsi="Trebuchet MS"/>
              <w:color w:val="85092A"/>
              <w:sz w:val="28"/>
              <w:szCs w:val="28"/>
            </w:rPr>
            <w:t xml:space="preserve">Revised: </w:t>
          </w:r>
          <w:r w:rsidR="00C40665">
            <w:rPr>
              <w:rFonts w:ascii="Trebuchet MS" w:hAnsi="Trebuchet MS"/>
              <w:color w:val="85092A"/>
              <w:sz w:val="28"/>
              <w:szCs w:val="28"/>
            </w:rPr>
            <w:t>04/03/25</w:t>
          </w:r>
        </w:p>
        <w:p w14:paraId="734037EB" w14:textId="77777777" w:rsidR="00B95F0D" w:rsidRPr="00834050" w:rsidRDefault="00B95F0D" w:rsidP="00B95F0D">
          <w:pPr>
            <w:jc w:val="center"/>
            <w:rPr>
              <w:b/>
              <w:sz w:val="24"/>
            </w:rPr>
          </w:pPr>
        </w:p>
        <w:p w14:paraId="673C74F2" w14:textId="351011A1" w:rsidR="00B95F0D" w:rsidRPr="00834050" w:rsidRDefault="00B95F0D" w:rsidP="00B95F0D">
          <w:pPr>
            <w:rPr>
              <w:b/>
              <w:sz w:val="24"/>
            </w:rPr>
          </w:pPr>
        </w:p>
        <w:p w14:paraId="155F51DE" w14:textId="77777777" w:rsidR="00B95F0D" w:rsidRPr="00834050" w:rsidRDefault="00B95F0D" w:rsidP="00B95F0D">
          <w:pPr>
            <w:jc w:val="center"/>
            <w:rPr>
              <w:b/>
              <w:sz w:val="24"/>
            </w:rPr>
          </w:pPr>
        </w:p>
        <w:p w14:paraId="04D45EFC" w14:textId="77777777" w:rsidR="00B95F0D" w:rsidRPr="00534406" w:rsidRDefault="00B95F0D" w:rsidP="00B95F0D">
          <w:pPr>
            <w:pStyle w:val="BodyText"/>
            <w:jc w:val="right"/>
            <w:rPr>
              <w:rFonts w:ascii="Trebuchet MS" w:hAnsi="Trebuchet MS"/>
              <w:color w:val="85092A"/>
              <w:sz w:val="28"/>
              <w:szCs w:val="28"/>
            </w:rPr>
          </w:pPr>
          <w:r w:rsidRPr="00534406">
            <w:rPr>
              <w:rFonts w:ascii="Trebuchet MS" w:hAnsi="Trebuchet MS"/>
              <w:color w:val="85092A"/>
              <w:sz w:val="28"/>
              <w:szCs w:val="28"/>
            </w:rPr>
            <w:t xml:space="preserve">Office of Environmental Health &amp; Safety </w:t>
          </w:r>
        </w:p>
        <w:p w14:paraId="624C98E6" w14:textId="566AA54A" w:rsidR="00B95F0D" w:rsidRPr="00534406" w:rsidRDefault="00B95F0D" w:rsidP="00B95F0D">
          <w:pPr>
            <w:shd w:val="clear" w:color="auto" w:fill="FFFFFF"/>
            <w:spacing w:line="360" w:lineRule="auto"/>
            <w:jc w:val="right"/>
            <w:rPr>
              <w:rFonts w:ascii="Trebuchet MS" w:hAnsi="Trebuchet MS"/>
            </w:rPr>
          </w:pPr>
          <w:r w:rsidRPr="00534406">
            <w:rPr>
              <w:rFonts w:ascii="Trebuchet MS" w:hAnsi="Trebuchet MS"/>
            </w:rPr>
            <w:t>940-898-</w:t>
          </w:r>
          <w:r w:rsidR="00817D4A">
            <w:rPr>
              <w:rFonts w:ascii="Trebuchet MS" w:hAnsi="Trebuchet MS"/>
            </w:rPr>
            <w:t>4001, option 3</w:t>
          </w:r>
        </w:p>
        <w:p w14:paraId="2F92A7F7" w14:textId="77777777" w:rsidR="00B95F0D" w:rsidRPr="007168ED" w:rsidRDefault="00C40665" w:rsidP="00B95F0D">
          <w:pPr>
            <w:shd w:val="clear" w:color="auto" w:fill="FFFFFF"/>
            <w:spacing w:line="360" w:lineRule="auto"/>
            <w:jc w:val="right"/>
            <w:rPr>
              <w:rFonts w:ascii="Trebuchet MS" w:hAnsi="Trebuchet MS"/>
              <w:color w:val="85092A"/>
            </w:rPr>
          </w:pPr>
          <w:hyperlink r:id="rId10" w:history="1">
            <w:r w:rsidR="00B95F0D" w:rsidRPr="00D726DF">
              <w:rPr>
                <w:rStyle w:val="Hyperlink"/>
                <w:rFonts w:ascii="Trebuchet MS" w:hAnsi="Trebuchet MS"/>
              </w:rPr>
              <w:t>risk@twu.edu</w:t>
            </w:r>
          </w:hyperlink>
        </w:p>
        <w:p w14:paraId="1A00C7C7" w14:textId="5B0EA4EA" w:rsidR="00D009EA" w:rsidRDefault="00C40665" w:rsidP="00B95F0D">
          <w:pPr>
            <w:pStyle w:val="BodyText"/>
            <w:jc w:val="right"/>
            <w:rPr>
              <w:szCs w:val="22"/>
            </w:rPr>
            <w:sectPr w:rsidR="00D009EA" w:rsidSect="00817D4A">
              <w:footerReference w:type="default" r:id="rId11"/>
              <w:footerReference w:type="first" r:id="rId12"/>
              <w:pgSz w:w="12240" w:h="15840"/>
              <w:pgMar w:top="1440" w:right="1440" w:bottom="1440" w:left="1440" w:header="720" w:footer="720" w:gutter="0"/>
              <w:pgNumType w:start="0"/>
              <w:cols w:space="720"/>
              <w:docGrid w:linePitch="360"/>
            </w:sectPr>
          </w:pPr>
          <w:hyperlink r:id="rId13" w:history="1">
            <w:r w:rsidR="00B95F0D" w:rsidRPr="007168ED">
              <w:rPr>
                <w:rStyle w:val="Hyperlink"/>
                <w:rFonts w:ascii="Trebuchet MS" w:hAnsi="Trebuchet MS"/>
                <w:szCs w:val="22"/>
              </w:rPr>
              <w:t>https://twu.edu/health-safety/</w:t>
            </w:r>
          </w:hyperlink>
          <w:r w:rsidR="00B95F0D" w:rsidRPr="00534406">
            <w:rPr>
              <w:szCs w:val="22"/>
            </w:rPr>
            <w:t xml:space="preserve"> </w:t>
          </w:r>
        </w:p>
        <w:p w14:paraId="0FB0922B" w14:textId="77777777" w:rsidR="00D009EA" w:rsidRDefault="00D009EA" w:rsidP="00B95F0D">
          <w:pPr>
            <w:pStyle w:val="BodyText"/>
            <w:jc w:val="right"/>
            <w:rPr>
              <w:szCs w:val="22"/>
            </w:rPr>
            <w:sectPr w:rsidR="00D009EA" w:rsidSect="00D009EA">
              <w:type w:val="continuous"/>
              <w:pgSz w:w="12240" w:h="15840"/>
              <w:pgMar w:top="1440" w:right="1440" w:bottom="1440" w:left="1440" w:header="720" w:footer="720" w:gutter="0"/>
              <w:pgNumType w:start="0"/>
              <w:cols w:space="720"/>
              <w:docGrid w:linePitch="360"/>
            </w:sectPr>
          </w:pPr>
        </w:p>
        <w:p w14:paraId="4762C451" w14:textId="4564E435" w:rsidR="00817D4A" w:rsidRDefault="00C40665" w:rsidP="00817D4A">
          <w:pPr>
            <w:tabs>
              <w:tab w:val="left" w:pos="4050"/>
            </w:tabs>
          </w:pPr>
        </w:p>
      </w:sdtContent>
    </w:sdt>
    <w:sdt>
      <w:sdtPr>
        <w:rPr>
          <w:rFonts w:asciiTheme="minorHAnsi" w:eastAsiaTheme="minorHAnsi" w:hAnsiTheme="minorHAnsi"/>
          <w:b/>
          <w:color w:val="auto"/>
          <w:spacing w:val="0"/>
          <w:sz w:val="22"/>
        </w:rPr>
        <w:id w:val="804595439"/>
        <w:docPartObj>
          <w:docPartGallery w:val="Table of Contents"/>
          <w:docPartUnique/>
        </w:docPartObj>
      </w:sdtPr>
      <w:sdtEndPr>
        <w:rPr>
          <w:bCs/>
          <w:noProof/>
        </w:rPr>
      </w:sdtEndPr>
      <w:sdtContent>
        <w:p w14:paraId="6C986A2B" w14:textId="089E9911" w:rsidR="00B95609" w:rsidRPr="00CC4A3C" w:rsidRDefault="00B95609" w:rsidP="007C453B">
          <w:pPr>
            <w:pStyle w:val="Subtitle"/>
            <w:spacing w:line="360" w:lineRule="auto"/>
            <w:jc w:val="left"/>
            <w:rPr>
              <w:b/>
              <w:sz w:val="22"/>
            </w:rPr>
          </w:pPr>
          <w:r w:rsidRPr="00CC4A3C">
            <w:rPr>
              <w:b/>
              <w:sz w:val="22"/>
            </w:rPr>
            <w:t>Table of Contents</w:t>
          </w:r>
        </w:p>
        <w:p w14:paraId="2FD807B3" w14:textId="431D4386" w:rsidR="00437F0F" w:rsidRDefault="004819E9">
          <w:pPr>
            <w:pStyle w:val="TOC1"/>
            <w:rPr>
              <w:rFonts w:eastAsiaTheme="minorEastAsia"/>
              <w:noProof/>
            </w:rPr>
          </w:pPr>
          <w:r w:rsidRPr="00F52799">
            <w:rPr>
              <w:rFonts w:ascii="Trebuchet MS" w:hAnsi="Trebuchet MS"/>
              <w:b/>
              <w:bCs/>
              <w:noProof/>
            </w:rPr>
            <w:fldChar w:fldCharType="begin"/>
          </w:r>
          <w:r w:rsidRPr="00F52799">
            <w:rPr>
              <w:rFonts w:ascii="Trebuchet MS" w:hAnsi="Trebuchet MS"/>
              <w:b/>
              <w:bCs/>
              <w:noProof/>
            </w:rPr>
            <w:instrText xml:space="preserve"> TOC \o "1-1" \h \z \u </w:instrText>
          </w:r>
          <w:r w:rsidRPr="00F52799">
            <w:rPr>
              <w:rFonts w:ascii="Trebuchet MS" w:hAnsi="Trebuchet MS"/>
              <w:b/>
              <w:bCs/>
              <w:noProof/>
            </w:rPr>
            <w:fldChar w:fldCharType="separate"/>
          </w:r>
          <w:hyperlink w:anchor="_Toc104390316" w:history="1">
            <w:r w:rsidR="00437F0F" w:rsidRPr="00FF20CA">
              <w:rPr>
                <w:rStyle w:val="Hyperlink"/>
                <w:noProof/>
              </w:rPr>
              <w:t>I.</w:t>
            </w:r>
            <w:r w:rsidR="00437F0F">
              <w:rPr>
                <w:rFonts w:eastAsiaTheme="minorEastAsia"/>
                <w:noProof/>
              </w:rPr>
              <w:tab/>
            </w:r>
            <w:r w:rsidR="00437F0F" w:rsidRPr="00FF20CA">
              <w:rPr>
                <w:rStyle w:val="Hyperlink"/>
                <w:noProof/>
              </w:rPr>
              <w:t>Purpose</w:t>
            </w:r>
            <w:r w:rsidR="00437F0F">
              <w:rPr>
                <w:noProof/>
                <w:webHidden/>
              </w:rPr>
              <w:tab/>
            </w:r>
            <w:r w:rsidR="00437F0F">
              <w:rPr>
                <w:noProof/>
                <w:webHidden/>
              </w:rPr>
              <w:fldChar w:fldCharType="begin"/>
            </w:r>
            <w:r w:rsidR="00437F0F">
              <w:rPr>
                <w:noProof/>
                <w:webHidden/>
              </w:rPr>
              <w:instrText xml:space="preserve"> PAGEREF _Toc104390316 \h </w:instrText>
            </w:r>
            <w:r w:rsidR="00437F0F">
              <w:rPr>
                <w:noProof/>
                <w:webHidden/>
              </w:rPr>
            </w:r>
            <w:r w:rsidR="00437F0F">
              <w:rPr>
                <w:noProof/>
                <w:webHidden/>
              </w:rPr>
              <w:fldChar w:fldCharType="separate"/>
            </w:r>
            <w:r w:rsidR="008C0AA6">
              <w:rPr>
                <w:noProof/>
                <w:webHidden/>
              </w:rPr>
              <w:t>1</w:t>
            </w:r>
            <w:r w:rsidR="00437F0F">
              <w:rPr>
                <w:noProof/>
                <w:webHidden/>
              </w:rPr>
              <w:fldChar w:fldCharType="end"/>
            </w:r>
          </w:hyperlink>
        </w:p>
        <w:p w14:paraId="0DAC2896" w14:textId="798E604D" w:rsidR="00437F0F" w:rsidRDefault="00C40665">
          <w:pPr>
            <w:pStyle w:val="TOC1"/>
            <w:rPr>
              <w:rFonts w:eastAsiaTheme="minorEastAsia"/>
              <w:noProof/>
            </w:rPr>
          </w:pPr>
          <w:hyperlink w:anchor="_Toc104390317" w:history="1">
            <w:r w:rsidR="00437F0F" w:rsidRPr="00FF20CA">
              <w:rPr>
                <w:rStyle w:val="Hyperlink"/>
                <w:noProof/>
              </w:rPr>
              <w:t>II.</w:t>
            </w:r>
            <w:r w:rsidR="00437F0F">
              <w:rPr>
                <w:rFonts w:eastAsiaTheme="minorEastAsia"/>
                <w:noProof/>
              </w:rPr>
              <w:tab/>
            </w:r>
            <w:r w:rsidR="00437F0F" w:rsidRPr="00FF20CA">
              <w:rPr>
                <w:rStyle w:val="Hyperlink"/>
                <w:noProof/>
              </w:rPr>
              <w:t>Scope</w:t>
            </w:r>
            <w:r w:rsidR="00437F0F">
              <w:rPr>
                <w:noProof/>
                <w:webHidden/>
              </w:rPr>
              <w:tab/>
            </w:r>
            <w:r w:rsidR="00437F0F">
              <w:rPr>
                <w:noProof/>
                <w:webHidden/>
              </w:rPr>
              <w:fldChar w:fldCharType="begin"/>
            </w:r>
            <w:r w:rsidR="00437F0F">
              <w:rPr>
                <w:noProof/>
                <w:webHidden/>
              </w:rPr>
              <w:instrText xml:space="preserve"> PAGEREF _Toc104390317 \h </w:instrText>
            </w:r>
            <w:r w:rsidR="00437F0F">
              <w:rPr>
                <w:noProof/>
                <w:webHidden/>
              </w:rPr>
            </w:r>
            <w:r w:rsidR="00437F0F">
              <w:rPr>
                <w:noProof/>
                <w:webHidden/>
              </w:rPr>
              <w:fldChar w:fldCharType="separate"/>
            </w:r>
            <w:r w:rsidR="008C0AA6">
              <w:rPr>
                <w:noProof/>
                <w:webHidden/>
              </w:rPr>
              <w:t>1</w:t>
            </w:r>
            <w:r w:rsidR="00437F0F">
              <w:rPr>
                <w:noProof/>
                <w:webHidden/>
              </w:rPr>
              <w:fldChar w:fldCharType="end"/>
            </w:r>
          </w:hyperlink>
        </w:p>
        <w:p w14:paraId="209DABB4" w14:textId="41ADB9ED" w:rsidR="00437F0F" w:rsidRDefault="00C40665">
          <w:pPr>
            <w:pStyle w:val="TOC1"/>
            <w:rPr>
              <w:rFonts w:eastAsiaTheme="minorEastAsia"/>
              <w:noProof/>
            </w:rPr>
          </w:pPr>
          <w:hyperlink w:anchor="_Toc104390318" w:history="1">
            <w:r w:rsidR="00437F0F" w:rsidRPr="00FF20CA">
              <w:rPr>
                <w:rStyle w:val="Hyperlink"/>
                <w:noProof/>
              </w:rPr>
              <w:t>III.</w:t>
            </w:r>
            <w:r w:rsidR="00437F0F">
              <w:rPr>
                <w:rFonts w:eastAsiaTheme="minorEastAsia"/>
                <w:noProof/>
              </w:rPr>
              <w:tab/>
            </w:r>
            <w:r w:rsidR="00437F0F" w:rsidRPr="00FF20CA">
              <w:rPr>
                <w:rStyle w:val="Hyperlink"/>
                <w:noProof/>
              </w:rPr>
              <w:t>Responsibilities</w:t>
            </w:r>
            <w:r w:rsidR="00437F0F">
              <w:rPr>
                <w:noProof/>
                <w:webHidden/>
              </w:rPr>
              <w:tab/>
            </w:r>
            <w:r w:rsidR="00437F0F">
              <w:rPr>
                <w:noProof/>
                <w:webHidden/>
              </w:rPr>
              <w:fldChar w:fldCharType="begin"/>
            </w:r>
            <w:r w:rsidR="00437F0F">
              <w:rPr>
                <w:noProof/>
                <w:webHidden/>
              </w:rPr>
              <w:instrText xml:space="preserve"> PAGEREF _Toc104390318 \h </w:instrText>
            </w:r>
            <w:r w:rsidR="00437F0F">
              <w:rPr>
                <w:noProof/>
                <w:webHidden/>
              </w:rPr>
            </w:r>
            <w:r w:rsidR="00437F0F">
              <w:rPr>
                <w:noProof/>
                <w:webHidden/>
              </w:rPr>
              <w:fldChar w:fldCharType="separate"/>
            </w:r>
            <w:r w:rsidR="008C0AA6">
              <w:rPr>
                <w:noProof/>
                <w:webHidden/>
              </w:rPr>
              <w:t>1</w:t>
            </w:r>
            <w:r w:rsidR="00437F0F">
              <w:rPr>
                <w:noProof/>
                <w:webHidden/>
              </w:rPr>
              <w:fldChar w:fldCharType="end"/>
            </w:r>
          </w:hyperlink>
        </w:p>
        <w:p w14:paraId="5BD0EE7B" w14:textId="050461EC" w:rsidR="00437F0F" w:rsidRDefault="00C40665">
          <w:pPr>
            <w:pStyle w:val="TOC1"/>
            <w:rPr>
              <w:rFonts w:eastAsiaTheme="minorEastAsia"/>
              <w:noProof/>
            </w:rPr>
          </w:pPr>
          <w:hyperlink w:anchor="_Toc104390319" w:history="1">
            <w:r w:rsidR="00437F0F" w:rsidRPr="00FF20CA">
              <w:rPr>
                <w:rStyle w:val="Hyperlink"/>
                <w:noProof/>
              </w:rPr>
              <w:t>IV.</w:t>
            </w:r>
            <w:r w:rsidR="00437F0F">
              <w:rPr>
                <w:rFonts w:eastAsiaTheme="minorEastAsia"/>
                <w:noProof/>
              </w:rPr>
              <w:tab/>
            </w:r>
            <w:r w:rsidR="00437F0F" w:rsidRPr="00FF20CA">
              <w:rPr>
                <w:rStyle w:val="Hyperlink"/>
                <w:noProof/>
              </w:rPr>
              <w:t>Classifications</w:t>
            </w:r>
            <w:r w:rsidR="00437F0F">
              <w:rPr>
                <w:noProof/>
                <w:webHidden/>
              </w:rPr>
              <w:tab/>
            </w:r>
            <w:r w:rsidR="00437F0F">
              <w:rPr>
                <w:noProof/>
                <w:webHidden/>
              </w:rPr>
              <w:fldChar w:fldCharType="begin"/>
            </w:r>
            <w:r w:rsidR="00437F0F">
              <w:rPr>
                <w:noProof/>
                <w:webHidden/>
              </w:rPr>
              <w:instrText xml:space="preserve"> PAGEREF _Toc104390319 \h </w:instrText>
            </w:r>
            <w:r w:rsidR="00437F0F">
              <w:rPr>
                <w:noProof/>
                <w:webHidden/>
              </w:rPr>
            </w:r>
            <w:r w:rsidR="00437F0F">
              <w:rPr>
                <w:noProof/>
                <w:webHidden/>
              </w:rPr>
              <w:fldChar w:fldCharType="separate"/>
            </w:r>
            <w:r w:rsidR="008C0AA6">
              <w:rPr>
                <w:noProof/>
                <w:webHidden/>
              </w:rPr>
              <w:t>3</w:t>
            </w:r>
            <w:r w:rsidR="00437F0F">
              <w:rPr>
                <w:noProof/>
                <w:webHidden/>
              </w:rPr>
              <w:fldChar w:fldCharType="end"/>
            </w:r>
          </w:hyperlink>
        </w:p>
        <w:p w14:paraId="7959D992" w14:textId="28A2A4DA" w:rsidR="00437F0F" w:rsidRDefault="00C40665">
          <w:pPr>
            <w:pStyle w:val="TOC1"/>
            <w:rPr>
              <w:rFonts w:eastAsiaTheme="minorEastAsia"/>
              <w:noProof/>
            </w:rPr>
          </w:pPr>
          <w:hyperlink w:anchor="_Toc104390320" w:history="1">
            <w:r w:rsidR="00437F0F" w:rsidRPr="00FF20CA">
              <w:rPr>
                <w:rStyle w:val="Hyperlink"/>
                <w:noProof/>
              </w:rPr>
              <w:t>V.</w:t>
            </w:r>
            <w:r w:rsidR="00437F0F">
              <w:rPr>
                <w:rFonts w:eastAsiaTheme="minorEastAsia"/>
                <w:noProof/>
              </w:rPr>
              <w:tab/>
            </w:r>
            <w:r w:rsidR="00437F0F" w:rsidRPr="00FF20CA">
              <w:rPr>
                <w:rStyle w:val="Hyperlink"/>
                <w:noProof/>
              </w:rPr>
              <w:t>Operator Requirements</w:t>
            </w:r>
            <w:r w:rsidR="00437F0F">
              <w:rPr>
                <w:noProof/>
                <w:webHidden/>
              </w:rPr>
              <w:tab/>
            </w:r>
            <w:r w:rsidR="00437F0F">
              <w:rPr>
                <w:noProof/>
                <w:webHidden/>
              </w:rPr>
              <w:fldChar w:fldCharType="begin"/>
            </w:r>
            <w:r w:rsidR="00437F0F">
              <w:rPr>
                <w:noProof/>
                <w:webHidden/>
              </w:rPr>
              <w:instrText xml:space="preserve"> PAGEREF _Toc104390320 \h </w:instrText>
            </w:r>
            <w:r w:rsidR="00437F0F">
              <w:rPr>
                <w:noProof/>
                <w:webHidden/>
              </w:rPr>
            </w:r>
            <w:r w:rsidR="00437F0F">
              <w:rPr>
                <w:noProof/>
                <w:webHidden/>
              </w:rPr>
              <w:fldChar w:fldCharType="separate"/>
            </w:r>
            <w:r w:rsidR="008C0AA6">
              <w:rPr>
                <w:noProof/>
                <w:webHidden/>
              </w:rPr>
              <w:t>4</w:t>
            </w:r>
            <w:r w:rsidR="00437F0F">
              <w:rPr>
                <w:noProof/>
                <w:webHidden/>
              </w:rPr>
              <w:fldChar w:fldCharType="end"/>
            </w:r>
          </w:hyperlink>
        </w:p>
        <w:p w14:paraId="06FC9DAB" w14:textId="10DA79F0" w:rsidR="00437F0F" w:rsidRDefault="00C40665">
          <w:pPr>
            <w:pStyle w:val="TOC1"/>
            <w:rPr>
              <w:rFonts w:eastAsiaTheme="minorEastAsia"/>
              <w:noProof/>
            </w:rPr>
          </w:pPr>
          <w:hyperlink w:anchor="_Toc104390321" w:history="1">
            <w:r w:rsidR="00437F0F" w:rsidRPr="00FF20CA">
              <w:rPr>
                <w:rStyle w:val="Hyperlink"/>
                <w:noProof/>
              </w:rPr>
              <w:t>VI.</w:t>
            </w:r>
            <w:r w:rsidR="00437F0F">
              <w:rPr>
                <w:rFonts w:eastAsiaTheme="minorEastAsia"/>
                <w:noProof/>
              </w:rPr>
              <w:tab/>
            </w:r>
            <w:r w:rsidR="00437F0F" w:rsidRPr="00FF20CA">
              <w:rPr>
                <w:rStyle w:val="Hyperlink"/>
                <w:noProof/>
              </w:rPr>
              <w:t>Vehicle Requirements</w:t>
            </w:r>
            <w:r w:rsidR="00437F0F">
              <w:rPr>
                <w:noProof/>
                <w:webHidden/>
              </w:rPr>
              <w:tab/>
            </w:r>
            <w:r w:rsidR="00437F0F">
              <w:rPr>
                <w:noProof/>
                <w:webHidden/>
              </w:rPr>
              <w:fldChar w:fldCharType="begin"/>
            </w:r>
            <w:r w:rsidR="00437F0F">
              <w:rPr>
                <w:noProof/>
                <w:webHidden/>
              </w:rPr>
              <w:instrText xml:space="preserve"> PAGEREF _Toc104390321 \h </w:instrText>
            </w:r>
            <w:r w:rsidR="00437F0F">
              <w:rPr>
                <w:noProof/>
                <w:webHidden/>
              </w:rPr>
            </w:r>
            <w:r w:rsidR="00437F0F">
              <w:rPr>
                <w:noProof/>
                <w:webHidden/>
              </w:rPr>
              <w:fldChar w:fldCharType="separate"/>
            </w:r>
            <w:r w:rsidR="008C0AA6">
              <w:rPr>
                <w:noProof/>
                <w:webHidden/>
              </w:rPr>
              <w:t>4</w:t>
            </w:r>
            <w:r w:rsidR="00437F0F">
              <w:rPr>
                <w:noProof/>
                <w:webHidden/>
              </w:rPr>
              <w:fldChar w:fldCharType="end"/>
            </w:r>
          </w:hyperlink>
        </w:p>
        <w:p w14:paraId="243964B1" w14:textId="0643DF07" w:rsidR="00437F0F" w:rsidRDefault="00C40665">
          <w:pPr>
            <w:pStyle w:val="TOC1"/>
            <w:rPr>
              <w:rFonts w:eastAsiaTheme="minorEastAsia"/>
              <w:noProof/>
            </w:rPr>
          </w:pPr>
          <w:hyperlink w:anchor="_Toc104390322" w:history="1">
            <w:r w:rsidR="00437F0F" w:rsidRPr="00FF20CA">
              <w:rPr>
                <w:rStyle w:val="Hyperlink"/>
                <w:noProof/>
              </w:rPr>
              <w:t>VII.</w:t>
            </w:r>
            <w:r w:rsidR="00437F0F">
              <w:rPr>
                <w:rFonts w:eastAsiaTheme="minorEastAsia"/>
                <w:noProof/>
              </w:rPr>
              <w:tab/>
            </w:r>
            <w:r w:rsidR="00437F0F" w:rsidRPr="00FF20CA">
              <w:rPr>
                <w:rStyle w:val="Hyperlink"/>
                <w:noProof/>
              </w:rPr>
              <w:t>Standard Operating Procedures (SOPs)</w:t>
            </w:r>
            <w:r w:rsidR="00437F0F">
              <w:rPr>
                <w:noProof/>
                <w:webHidden/>
              </w:rPr>
              <w:tab/>
            </w:r>
            <w:r w:rsidR="00437F0F">
              <w:rPr>
                <w:noProof/>
                <w:webHidden/>
              </w:rPr>
              <w:fldChar w:fldCharType="begin"/>
            </w:r>
            <w:r w:rsidR="00437F0F">
              <w:rPr>
                <w:noProof/>
                <w:webHidden/>
              </w:rPr>
              <w:instrText xml:space="preserve"> PAGEREF _Toc104390322 \h </w:instrText>
            </w:r>
            <w:r w:rsidR="00437F0F">
              <w:rPr>
                <w:noProof/>
                <w:webHidden/>
              </w:rPr>
            </w:r>
            <w:r w:rsidR="00437F0F">
              <w:rPr>
                <w:noProof/>
                <w:webHidden/>
              </w:rPr>
              <w:fldChar w:fldCharType="separate"/>
            </w:r>
            <w:r w:rsidR="008C0AA6">
              <w:rPr>
                <w:noProof/>
                <w:webHidden/>
              </w:rPr>
              <w:t>5</w:t>
            </w:r>
            <w:r w:rsidR="00437F0F">
              <w:rPr>
                <w:noProof/>
                <w:webHidden/>
              </w:rPr>
              <w:fldChar w:fldCharType="end"/>
            </w:r>
          </w:hyperlink>
        </w:p>
        <w:p w14:paraId="48D89D49" w14:textId="60993293" w:rsidR="00437F0F" w:rsidRDefault="00C40665">
          <w:pPr>
            <w:pStyle w:val="TOC1"/>
            <w:rPr>
              <w:rFonts w:eastAsiaTheme="minorEastAsia"/>
              <w:noProof/>
            </w:rPr>
          </w:pPr>
          <w:hyperlink w:anchor="_Toc104390323" w:history="1">
            <w:r w:rsidR="00437F0F" w:rsidRPr="00FF20CA">
              <w:rPr>
                <w:rStyle w:val="Hyperlink"/>
                <w:noProof/>
              </w:rPr>
              <w:t>VIII.</w:t>
            </w:r>
            <w:r w:rsidR="00437F0F">
              <w:rPr>
                <w:rFonts w:eastAsiaTheme="minorEastAsia"/>
                <w:noProof/>
              </w:rPr>
              <w:tab/>
            </w:r>
            <w:r w:rsidR="00437F0F" w:rsidRPr="00FF20CA">
              <w:rPr>
                <w:rStyle w:val="Hyperlink"/>
                <w:noProof/>
              </w:rPr>
              <w:t>Unique Hazards</w:t>
            </w:r>
            <w:r w:rsidR="00437F0F">
              <w:rPr>
                <w:noProof/>
                <w:webHidden/>
              </w:rPr>
              <w:tab/>
            </w:r>
            <w:r w:rsidR="00437F0F">
              <w:rPr>
                <w:noProof/>
                <w:webHidden/>
              </w:rPr>
              <w:fldChar w:fldCharType="begin"/>
            </w:r>
            <w:r w:rsidR="00437F0F">
              <w:rPr>
                <w:noProof/>
                <w:webHidden/>
              </w:rPr>
              <w:instrText xml:space="preserve"> PAGEREF _Toc104390323 \h </w:instrText>
            </w:r>
            <w:r w:rsidR="00437F0F">
              <w:rPr>
                <w:noProof/>
                <w:webHidden/>
              </w:rPr>
            </w:r>
            <w:r w:rsidR="00437F0F">
              <w:rPr>
                <w:noProof/>
                <w:webHidden/>
              </w:rPr>
              <w:fldChar w:fldCharType="separate"/>
            </w:r>
            <w:r w:rsidR="008C0AA6">
              <w:rPr>
                <w:noProof/>
                <w:webHidden/>
              </w:rPr>
              <w:t>9</w:t>
            </w:r>
            <w:r w:rsidR="00437F0F">
              <w:rPr>
                <w:noProof/>
                <w:webHidden/>
              </w:rPr>
              <w:fldChar w:fldCharType="end"/>
            </w:r>
          </w:hyperlink>
        </w:p>
        <w:p w14:paraId="3916E232" w14:textId="667682E1" w:rsidR="00437F0F" w:rsidRDefault="00C40665">
          <w:pPr>
            <w:pStyle w:val="TOC1"/>
            <w:rPr>
              <w:rFonts w:eastAsiaTheme="minorEastAsia"/>
              <w:noProof/>
            </w:rPr>
          </w:pPr>
          <w:hyperlink w:anchor="_Toc104390324" w:history="1">
            <w:r w:rsidR="00437F0F" w:rsidRPr="00FF20CA">
              <w:rPr>
                <w:rStyle w:val="Hyperlink"/>
                <w:noProof/>
              </w:rPr>
              <w:t>IX.</w:t>
            </w:r>
            <w:r w:rsidR="00437F0F">
              <w:rPr>
                <w:rFonts w:eastAsiaTheme="minorEastAsia"/>
                <w:noProof/>
              </w:rPr>
              <w:tab/>
            </w:r>
            <w:r w:rsidR="00437F0F" w:rsidRPr="00FF20CA">
              <w:rPr>
                <w:rStyle w:val="Hyperlink"/>
                <w:noProof/>
              </w:rPr>
              <w:t>Inspections and Maintenance</w:t>
            </w:r>
            <w:r w:rsidR="00437F0F">
              <w:rPr>
                <w:noProof/>
                <w:webHidden/>
              </w:rPr>
              <w:tab/>
            </w:r>
            <w:r w:rsidR="00437F0F">
              <w:rPr>
                <w:noProof/>
                <w:webHidden/>
              </w:rPr>
              <w:fldChar w:fldCharType="begin"/>
            </w:r>
            <w:r w:rsidR="00437F0F">
              <w:rPr>
                <w:noProof/>
                <w:webHidden/>
              </w:rPr>
              <w:instrText xml:space="preserve"> PAGEREF _Toc104390324 \h </w:instrText>
            </w:r>
            <w:r w:rsidR="00437F0F">
              <w:rPr>
                <w:noProof/>
                <w:webHidden/>
              </w:rPr>
            </w:r>
            <w:r w:rsidR="00437F0F">
              <w:rPr>
                <w:noProof/>
                <w:webHidden/>
              </w:rPr>
              <w:fldChar w:fldCharType="separate"/>
            </w:r>
            <w:r w:rsidR="008C0AA6">
              <w:rPr>
                <w:noProof/>
                <w:webHidden/>
              </w:rPr>
              <w:t>9</w:t>
            </w:r>
            <w:r w:rsidR="00437F0F">
              <w:rPr>
                <w:noProof/>
                <w:webHidden/>
              </w:rPr>
              <w:fldChar w:fldCharType="end"/>
            </w:r>
          </w:hyperlink>
        </w:p>
        <w:p w14:paraId="3DF0687D" w14:textId="582E89AC" w:rsidR="00437F0F" w:rsidRDefault="00C40665">
          <w:pPr>
            <w:pStyle w:val="TOC1"/>
            <w:rPr>
              <w:rFonts w:eastAsiaTheme="minorEastAsia"/>
              <w:noProof/>
            </w:rPr>
          </w:pPr>
          <w:hyperlink w:anchor="_Toc104390325" w:history="1">
            <w:r w:rsidR="00437F0F" w:rsidRPr="00FF20CA">
              <w:rPr>
                <w:rStyle w:val="Hyperlink"/>
                <w:noProof/>
              </w:rPr>
              <w:t>X.</w:t>
            </w:r>
            <w:r w:rsidR="00437F0F">
              <w:rPr>
                <w:rFonts w:eastAsiaTheme="minorEastAsia"/>
                <w:noProof/>
              </w:rPr>
              <w:tab/>
            </w:r>
            <w:r w:rsidR="00437F0F" w:rsidRPr="00FF20CA">
              <w:rPr>
                <w:rStyle w:val="Hyperlink"/>
                <w:noProof/>
              </w:rPr>
              <w:t>Training</w:t>
            </w:r>
            <w:r w:rsidR="00437F0F">
              <w:rPr>
                <w:noProof/>
                <w:webHidden/>
              </w:rPr>
              <w:tab/>
            </w:r>
            <w:r w:rsidR="00437F0F">
              <w:rPr>
                <w:noProof/>
                <w:webHidden/>
              </w:rPr>
              <w:fldChar w:fldCharType="begin"/>
            </w:r>
            <w:r w:rsidR="00437F0F">
              <w:rPr>
                <w:noProof/>
                <w:webHidden/>
              </w:rPr>
              <w:instrText xml:space="preserve"> PAGEREF _Toc104390325 \h </w:instrText>
            </w:r>
            <w:r w:rsidR="00437F0F">
              <w:rPr>
                <w:noProof/>
                <w:webHidden/>
              </w:rPr>
            </w:r>
            <w:r w:rsidR="00437F0F">
              <w:rPr>
                <w:noProof/>
                <w:webHidden/>
              </w:rPr>
              <w:fldChar w:fldCharType="separate"/>
            </w:r>
            <w:r w:rsidR="008C0AA6">
              <w:rPr>
                <w:noProof/>
                <w:webHidden/>
              </w:rPr>
              <w:t>11</w:t>
            </w:r>
            <w:r w:rsidR="00437F0F">
              <w:rPr>
                <w:noProof/>
                <w:webHidden/>
              </w:rPr>
              <w:fldChar w:fldCharType="end"/>
            </w:r>
          </w:hyperlink>
        </w:p>
        <w:p w14:paraId="4AE55276" w14:textId="038167F7" w:rsidR="00437F0F" w:rsidRDefault="00C40665">
          <w:pPr>
            <w:pStyle w:val="TOC1"/>
            <w:rPr>
              <w:rFonts w:eastAsiaTheme="minorEastAsia"/>
              <w:noProof/>
            </w:rPr>
          </w:pPr>
          <w:hyperlink w:anchor="_Toc104390326" w:history="1">
            <w:r w:rsidR="00437F0F" w:rsidRPr="00FF20CA">
              <w:rPr>
                <w:rStyle w:val="Hyperlink"/>
                <w:noProof/>
              </w:rPr>
              <w:t>XI.</w:t>
            </w:r>
            <w:r w:rsidR="00437F0F">
              <w:rPr>
                <w:rFonts w:eastAsiaTheme="minorEastAsia"/>
                <w:noProof/>
              </w:rPr>
              <w:tab/>
            </w:r>
            <w:r w:rsidR="00437F0F" w:rsidRPr="00FF20CA">
              <w:rPr>
                <w:rStyle w:val="Hyperlink"/>
                <w:noProof/>
              </w:rPr>
              <w:t>Recordkeeping</w:t>
            </w:r>
            <w:r w:rsidR="00437F0F">
              <w:rPr>
                <w:noProof/>
                <w:webHidden/>
              </w:rPr>
              <w:tab/>
            </w:r>
            <w:r w:rsidR="00437F0F">
              <w:rPr>
                <w:noProof/>
                <w:webHidden/>
              </w:rPr>
              <w:fldChar w:fldCharType="begin"/>
            </w:r>
            <w:r w:rsidR="00437F0F">
              <w:rPr>
                <w:noProof/>
                <w:webHidden/>
              </w:rPr>
              <w:instrText xml:space="preserve"> PAGEREF _Toc104390326 \h </w:instrText>
            </w:r>
            <w:r w:rsidR="00437F0F">
              <w:rPr>
                <w:noProof/>
                <w:webHidden/>
              </w:rPr>
            </w:r>
            <w:r w:rsidR="00437F0F">
              <w:rPr>
                <w:noProof/>
                <w:webHidden/>
              </w:rPr>
              <w:fldChar w:fldCharType="separate"/>
            </w:r>
            <w:r w:rsidR="008C0AA6">
              <w:rPr>
                <w:noProof/>
                <w:webHidden/>
              </w:rPr>
              <w:t>13</w:t>
            </w:r>
            <w:r w:rsidR="00437F0F">
              <w:rPr>
                <w:noProof/>
                <w:webHidden/>
              </w:rPr>
              <w:fldChar w:fldCharType="end"/>
            </w:r>
          </w:hyperlink>
        </w:p>
        <w:p w14:paraId="5A99448B" w14:textId="7FBF5F40" w:rsidR="00437F0F" w:rsidRDefault="00C40665">
          <w:pPr>
            <w:pStyle w:val="TOC1"/>
            <w:rPr>
              <w:rFonts w:eastAsiaTheme="minorEastAsia"/>
              <w:noProof/>
            </w:rPr>
          </w:pPr>
          <w:hyperlink w:anchor="_Toc104390327" w:history="1">
            <w:r w:rsidR="00437F0F" w:rsidRPr="00FF20CA">
              <w:rPr>
                <w:rStyle w:val="Hyperlink"/>
                <w:noProof/>
              </w:rPr>
              <w:t>XII.</w:t>
            </w:r>
            <w:r w:rsidR="00437F0F">
              <w:rPr>
                <w:rFonts w:eastAsiaTheme="minorEastAsia"/>
                <w:noProof/>
              </w:rPr>
              <w:tab/>
            </w:r>
            <w:r w:rsidR="00437F0F" w:rsidRPr="00FF20CA">
              <w:rPr>
                <w:rStyle w:val="Hyperlink"/>
                <w:noProof/>
              </w:rPr>
              <w:t>Appendix 1 – Definitions</w:t>
            </w:r>
            <w:r w:rsidR="00437F0F">
              <w:rPr>
                <w:noProof/>
                <w:webHidden/>
              </w:rPr>
              <w:tab/>
            </w:r>
            <w:r w:rsidR="00437F0F">
              <w:rPr>
                <w:noProof/>
                <w:webHidden/>
              </w:rPr>
              <w:fldChar w:fldCharType="begin"/>
            </w:r>
            <w:r w:rsidR="00437F0F">
              <w:rPr>
                <w:noProof/>
                <w:webHidden/>
              </w:rPr>
              <w:instrText xml:space="preserve"> PAGEREF _Toc104390327 \h </w:instrText>
            </w:r>
            <w:r w:rsidR="00437F0F">
              <w:rPr>
                <w:noProof/>
                <w:webHidden/>
              </w:rPr>
            </w:r>
            <w:r w:rsidR="00437F0F">
              <w:rPr>
                <w:noProof/>
                <w:webHidden/>
              </w:rPr>
              <w:fldChar w:fldCharType="separate"/>
            </w:r>
            <w:r w:rsidR="008C0AA6">
              <w:rPr>
                <w:noProof/>
                <w:webHidden/>
              </w:rPr>
              <w:t>15</w:t>
            </w:r>
            <w:r w:rsidR="00437F0F">
              <w:rPr>
                <w:noProof/>
                <w:webHidden/>
              </w:rPr>
              <w:fldChar w:fldCharType="end"/>
            </w:r>
          </w:hyperlink>
        </w:p>
        <w:p w14:paraId="44E773DE" w14:textId="43AEAB0F" w:rsidR="00437F0F" w:rsidRDefault="00C40665">
          <w:pPr>
            <w:pStyle w:val="TOC1"/>
            <w:rPr>
              <w:rFonts w:eastAsiaTheme="minorEastAsia"/>
              <w:noProof/>
            </w:rPr>
          </w:pPr>
          <w:hyperlink w:anchor="_Toc104390328" w:history="1">
            <w:r w:rsidR="00437F0F" w:rsidRPr="00FF20CA">
              <w:rPr>
                <w:rStyle w:val="Hyperlink"/>
                <w:noProof/>
              </w:rPr>
              <w:t>XIII.</w:t>
            </w:r>
            <w:r w:rsidR="00437F0F">
              <w:rPr>
                <w:rFonts w:eastAsiaTheme="minorEastAsia"/>
                <w:noProof/>
              </w:rPr>
              <w:tab/>
            </w:r>
            <w:r w:rsidR="00437F0F" w:rsidRPr="00FF20CA">
              <w:rPr>
                <w:rStyle w:val="Hyperlink"/>
                <w:noProof/>
              </w:rPr>
              <w:t>Appendix 2 – General Information- Stability</w:t>
            </w:r>
            <w:r w:rsidR="00437F0F">
              <w:rPr>
                <w:noProof/>
                <w:webHidden/>
              </w:rPr>
              <w:tab/>
            </w:r>
            <w:r w:rsidR="00437F0F">
              <w:rPr>
                <w:noProof/>
                <w:webHidden/>
              </w:rPr>
              <w:fldChar w:fldCharType="begin"/>
            </w:r>
            <w:r w:rsidR="00437F0F">
              <w:rPr>
                <w:noProof/>
                <w:webHidden/>
              </w:rPr>
              <w:instrText xml:space="preserve"> PAGEREF _Toc104390328 \h </w:instrText>
            </w:r>
            <w:r w:rsidR="00437F0F">
              <w:rPr>
                <w:noProof/>
                <w:webHidden/>
              </w:rPr>
            </w:r>
            <w:r w:rsidR="00437F0F">
              <w:rPr>
                <w:noProof/>
                <w:webHidden/>
              </w:rPr>
              <w:fldChar w:fldCharType="separate"/>
            </w:r>
            <w:r w:rsidR="008C0AA6">
              <w:rPr>
                <w:noProof/>
                <w:webHidden/>
              </w:rPr>
              <w:t>17</w:t>
            </w:r>
            <w:r w:rsidR="00437F0F">
              <w:rPr>
                <w:noProof/>
                <w:webHidden/>
              </w:rPr>
              <w:fldChar w:fldCharType="end"/>
            </w:r>
          </w:hyperlink>
        </w:p>
        <w:p w14:paraId="7E54F0A6" w14:textId="5D5F2184" w:rsidR="00437F0F" w:rsidRDefault="00C40665">
          <w:pPr>
            <w:pStyle w:val="TOC1"/>
            <w:rPr>
              <w:rFonts w:eastAsiaTheme="minorEastAsia"/>
              <w:noProof/>
            </w:rPr>
          </w:pPr>
          <w:hyperlink w:anchor="_Toc104390329" w:history="1">
            <w:r w:rsidR="00437F0F" w:rsidRPr="00FF20CA">
              <w:rPr>
                <w:rStyle w:val="Hyperlink"/>
                <w:noProof/>
              </w:rPr>
              <w:t>XV.</w:t>
            </w:r>
            <w:r w:rsidR="00437F0F">
              <w:rPr>
                <w:rFonts w:eastAsiaTheme="minorEastAsia"/>
                <w:noProof/>
              </w:rPr>
              <w:tab/>
            </w:r>
            <w:r w:rsidR="00437F0F" w:rsidRPr="00FF20CA">
              <w:rPr>
                <w:rStyle w:val="Hyperlink"/>
                <w:noProof/>
              </w:rPr>
              <w:t>Appendix 3 – Daily Pallet Jack (Truck) Inspection Form</w:t>
            </w:r>
            <w:r w:rsidR="00437F0F">
              <w:rPr>
                <w:noProof/>
                <w:webHidden/>
              </w:rPr>
              <w:tab/>
            </w:r>
            <w:r w:rsidR="00437F0F">
              <w:rPr>
                <w:noProof/>
                <w:webHidden/>
              </w:rPr>
              <w:fldChar w:fldCharType="begin"/>
            </w:r>
            <w:r w:rsidR="00437F0F">
              <w:rPr>
                <w:noProof/>
                <w:webHidden/>
              </w:rPr>
              <w:instrText xml:space="preserve"> PAGEREF _Toc104390329 \h </w:instrText>
            </w:r>
            <w:r w:rsidR="00437F0F">
              <w:rPr>
                <w:noProof/>
                <w:webHidden/>
              </w:rPr>
            </w:r>
            <w:r w:rsidR="00437F0F">
              <w:rPr>
                <w:noProof/>
                <w:webHidden/>
              </w:rPr>
              <w:fldChar w:fldCharType="separate"/>
            </w:r>
            <w:r w:rsidR="008C0AA6">
              <w:rPr>
                <w:noProof/>
                <w:webHidden/>
              </w:rPr>
              <w:t>19</w:t>
            </w:r>
            <w:r w:rsidR="00437F0F">
              <w:rPr>
                <w:noProof/>
                <w:webHidden/>
              </w:rPr>
              <w:fldChar w:fldCharType="end"/>
            </w:r>
          </w:hyperlink>
        </w:p>
        <w:p w14:paraId="1BA10AD1" w14:textId="792A55B5" w:rsidR="00437F0F" w:rsidRDefault="00C40665">
          <w:pPr>
            <w:pStyle w:val="TOC1"/>
            <w:rPr>
              <w:rFonts w:eastAsiaTheme="minorEastAsia"/>
              <w:noProof/>
            </w:rPr>
          </w:pPr>
          <w:hyperlink w:anchor="_Toc104390330" w:history="1">
            <w:r w:rsidR="00437F0F" w:rsidRPr="00FF20CA">
              <w:rPr>
                <w:rStyle w:val="Hyperlink"/>
                <w:noProof/>
              </w:rPr>
              <w:t>XVI.</w:t>
            </w:r>
            <w:r w:rsidR="00437F0F">
              <w:rPr>
                <w:rFonts w:eastAsiaTheme="minorEastAsia"/>
                <w:noProof/>
              </w:rPr>
              <w:tab/>
            </w:r>
            <w:r w:rsidR="00437F0F" w:rsidRPr="00FF20CA">
              <w:rPr>
                <w:rStyle w:val="Hyperlink"/>
                <w:noProof/>
              </w:rPr>
              <w:t>Appendix 4- Daily Forklift (Truck) Inspection Form</w:t>
            </w:r>
            <w:r w:rsidR="00437F0F">
              <w:rPr>
                <w:noProof/>
                <w:webHidden/>
              </w:rPr>
              <w:tab/>
            </w:r>
            <w:r w:rsidR="00437F0F">
              <w:rPr>
                <w:noProof/>
                <w:webHidden/>
              </w:rPr>
              <w:fldChar w:fldCharType="begin"/>
            </w:r>
            <w:r w:rsidR="00437F0F">
              <w:rPr>
                <w:noProof/>
                <w:webHidden/>
              </w:rPr>
              <w:instrText xml:space="preserve"> PAGEREF _Toc104390330 \h </w:instrText>
            </w:r>
            <w:r w:rsidR="00437F0F">
              <w:rPr>
                <w:noProof/>
                <w:webHidden/>
              </w:rPr>
            </w:r>
            <w:r w:rsidR="00437F0F">
              <w:rPr>
                <w:noProof/>
                <w:webHidden/>
              </w:rPr>
              <w:fldChar w:fldCharType="separate"/>
            </w:r>
            <w:r w:rsidR="008C0AA6">
              <w:rPr>
                <w:noProof/>
                <w:webHidden/>
              </w:rPr>
              <w:t>20</w:t>
            </w:r>
            <w:r w:rsidR="00437F0F">
              <w:rPr>
                <w:noProof/>
                <w:webHidden/>
              </w:rPr>
              <w:fldChar w:fldCharType="end"/>
            </w:r>
          </w:hyperlink>
        </w:p>
        <w:p w14:paraId="0C28A6CE" w14:textId="39122322" w:rsidR="00437F0F" w:rsidRDefault="00C40665">
          <w:pPr>
            <w:pStyle w:val="TOC1"/>
            <w:rPr>
              <w:rFonts w:eastAsiaTheme="minorEastAsia"/>
              <w:noProof/>
            </w:rPr>
          </w:pPr>
          <w:hyperlink w:anchor="_Toc104390331" w:history="1">
            <w:r w:rsidR="00437F0F" w:rsidRPr="00FF20CA">
              <w:rPr>
                <w:rStyle w:val="Hyperlink"/>
                <w:noProof/>
              </w:rPr>
              <w:t>XVII.</w:t>
            </w:r>
            <w:r w:rsidR="00437F0F">
              <w:rPr>
                <w:rFonts w:eastAsiaTheme="minorEastAsia"/>
                <w:noProof/>
              </w:rPr>
              <w:tab/>
            </w:r>
            <w:r w:rsidR="00437F0F" w:rsidRPr="00FF20CA">
              <w:rPr>
                <w:rStyle w:val="Hyperlink"/>
                <w:noProof/>
              </w:rPr>
              <w:t>Appendix 5 – Powered Industrial Truck Practical Training Form</w:t>
            </w:r>
            <w:r w:rsidR="00437F0F">
              <w:rPr>
                <w:noProof/>
                <w:webHidden/>
              </w:rPr>
              <w:tab/>
            </w:r>
            <w:r w:rsidR="00437F0F">
              <w:rPr>
                <w:noProof/>
                <w:webHidden/>
              </w:rPr>
              <w:fldChar w:fldCharType="begin"/>
            </w:r>
            <w:r w:rsidR="00437F0F">
              <w:rPr>
                <w:noProof/>
                <w:webHidden/>
              </w:rPr>
              <w:instrText xml:space="preserve"> PAGEREF _Toc104390331 \h </w:instrText>
            </w:r>
            <w:r w:rsidR="00437F0F">
              <w:rPr>
                <w:noProof/>
                <w:webHidden/>
              </w:rPr>
            </w:r>
            <w:r w:rsidR="00437F0F">
              <w:rPr>
                <w:noProof/>
                <w:webHidden/>
              </w:rPr>
              <w:fldChar w:fldCharType="separate"/>
            </w:r>
            <w:r w:rsidR="008C0AA6">
              <w:rPr>
                <w:noProof/>
                <w:webHidden/>
              </w:rPr>
              <w:t>21</w:t>
            </w:r>
            <w:r w:rsidR="00437F0F">
              <w:rPr>
                <w:noProof/>
                <w:webHidden/>
              </w:rPr>
              <w:fldChar w:fldCharType="end"/>
            </w:r>
          </w:hyperlink>
        </w:p>
        <w:p w14:paraId="0E93ED21" w14:textId="6B1528E9" w:rsidR="00437F0F" w:rsidRDefault="00C40665">
          <w:pPr>
            <w:pStyle w:val="TOC1"/>
            <w:rPr>
              <w:rFonts w:eastAsiaTheme="minorEastAsia"/>
              <w:noProof/>
            </w:rPr>
          </w:pPr>
          <w:hyperlink w:anchor="_Toc104390332" w:history="1">
            <w:r w:rsidR="00437F0F" w:rsidRPr="00FF20CA">
              <w:rPr>
                <w:rStyle w:val="Hyperlink"/>
                <w:noProof/>
              </w:rPr>
              <w:t>XVIII.</w:t>
            </w:r>
            <w:r w:rsidR="00437F0F">
              <w:rPr>
                <w:rFonts w:eastAsiaTheme="minorEastAsia"/>
                <w:noProof/>
              </w:rPr>
              <w:tab/>
            </w:r>
            <w:r w:rsidR="00437F0F" w:rsidRPr="00FF20CA">
              <w:rPr>
                <w:rStyle w:val="Hyperlink"/>
                <w:noProof/>
              </w:rPr>
              <w:t>Appendix 6 – Powered Industrial Truck Operator Performance Evaluation Form</w:t>
            </w:r>
            <w:r w:rsidR="00437F0F">
              <w:rPr>
                <w:noProof/>
                <w:webHidden/>
              </w:rPr>
              <w:tab/>
            </w:r>
            <w:r w:rsidR="00437F0F">
              <w:rPr>
                <w:noProof/>
                <w:webHidden/>
              </w:rPr>
              <w:fldChar w:fldCharType="begin"/>
            </w:r>
            <w:r w:rsidR="00437F0F">
              <w:rPr>
                <w:noProof/>
                <w:webHidden/>
              </w:rPr>
              <w:instrText xml:space="preserve"> PAGEREF _Toc104390332 \h </w:instrText>
            </w:r>
            <w:r w:rsidR="00437F0F">
              <w:rPr>
                <w:noProof/>
                <w:webHidden/>
              </w:rPr>
            </w:r>
            <w:r w:rsidR="00437F0F">
              <w:rPr>
                <w:noProof/>
                <w:webHidden/>
              </w:rPr>
              <w:fldChar w:fldCharType="separate"/>
            </w:r>
            <w:r w:rsidR="008C0AA6">
              <w:rPr>
                <w:noProof/>
                <w:webHidden/>
              </w:rPr>
              <w:t>23</w:t>
            </w:r>
            <w:r w:rsidR="00437F0F">
              <w:rPr>
                <w:noProof/>
                <w:webHidden/>
              </w:rPr>
              <w:fldChar w:fldCharType="end"/>
            </w:r>
          </w:hyperlink>
        </w:p>
        <w:p w14:paraId="5796885A" w14:textId="5EC46809" w:rsidR="007B7C11" w:rsidRPr="007C453B" w:rsidRDefault="004819E9" w:rsidP="007C453B">
          <w:pPr>
            <w:spacing w:line="360" w:lineRule="auto"/>
            <w:rPr>
              <w:rFonts w:ascii="Trebuchet MS" w:hAnsi="Trebuchet MS"/>
            </w:rPr>
          </w:pPr>
          <w:r w:rsidRPr="00F52799">
            <w:rPr>
              <w:rFonts w:ascii="Trebuchet MS" w:hAnsi="Trebuchet MS"/>
              <w:b/>
              <w:bCs/>
              <w:noProof/>
            </w:rPr>
            <w:fldChar w:fldCharType="end"/>
          </w:r>
        </w:p>
      </w:sdtContent>
    </w:sdt>
    <w:p w14:paraId="14CC6FAF" w14:textId="77777777" w:rsidR="00D009EA" w:rsidRDefault="00D009EA" w:rsidP="00CC4A3C">
      <w:pPr>
        <w:pStyle w:val="Heading1"/>
        <w:rPr>
          <w:szCs w:val="22"/>
        </w:rPr>
        <w:sectPr w:rsidR="00D009EA" w:rsidSect="00D009EA">
          <w:headerReference w:type="default" r:id="rId14"/>
          <w:footerReference w:type="default" r:id="rId15"/>
          <w:pgSz w:w="12240" w:h="15840"/>
          <w:pgMar w:top="1440" w:right="1440" w:bottom="1440" w:left="1440" w:header="720" w:footer="720" w:gutter="0"/>
          <w:pgNumType w:fmt="lowerRoman" w:start="1"/>
          <w:cols w:space="720"/>
          <w:docGrid w:linePitch="360"/>
        </w:sectPr>
      </w:pPr>
    </w:p>
    <w:p w14:paraId="1DAE11A0" w14:textId="78594C2E" w:rsidR="007C453B" w:rsidRPr="006340A3" w:rsidRDefault="007B7C11" w:rsidP="00D009EA">
      <w:pPr>
        <w:pStyle w:val="Heading1"/>
      </w:pPr>
      <w:bookmarkStart w:id="0" w:name="_Toc104390316"/>
      <w:r w:rsidRPr="006340A3">
        <w:lastRenderedPageBreak/>
        <w:t>Purpose</w:t>
      </w:r>
      <w:bookmarkEnd w:id="0"/>
    </w:p>
    <w:p w14:paraId="7E80F2B3" w14:textId="5B7FB407" w:rsidR="00241782" w:rsidRPr="006340A3" w:rsidRDefault="00A445BE" w:rsidP="00A445BE">
      <w:pPr>
        <w:spacing w:after="240" w:line="360" w:lineRule="auto"/>
        <w:rPr>
          <w:rFonts w:ascii="Trebuchet MS" w:hAnsi="Trebuchet MS"/>
        </w:rPr>
      </w:pPr>
      <w:r w:rsidRPr="006340A3">
        <w:rPr>
          <w:rFonts w:ascii="Trebuchet MS" w:hAnsi="Trebuchet MS"/>
        </w:rPr>
        <w:t xml:space="preserve">Powered industrial trucks (PITs), </w:t>
      </w:r>
      <w:r w:rsidR="0005012C">
        <w:rPr>
          <w:rFonts w:ascii="Trebuchet MS" w:hAnsi="Trebuchet MS"/>
        </w:rPr>
        <w:t>which include forklift, motorized pallet jacks/hand trucks, etc.,</w:t>
      </w:r>
      <w:r w:rsidR="00A41FA9" w:rsidRPr="006340A3">
        <w:rPr>
          <w:rFonts w:ascii="Trebuchet MS" w:hAnsi="Trebuchet MS"/>
        </w:rPr>
        <w:t xml:space="preserve"> </w:t>
      </w:r>
      <w:r w:rsidRPr="006340A3">
        <w:rPr>
          <w:rFonts w:ascii="Trebuchet MS" w:hAnsi="Trebuchet MS"/>
        </w:rPr>
        <w:t xml:space="preserve">are important tools in many workplaces. They perform a variety of material handling tasks and can facilitate moving, raising, lowering, or removing heavy or bulky materials or a number of smaller objects on pallets or in boxes, crates, or other containers. This makes it easier for the employee to move materials. </w:t>
      </w:r>
      <w:r w:rsidR="004020E0">
        <w:rPr>
          <w:rFonts w:ascii="Trebuchet MS" w:hAnsi="Trebuchet MS"/>
        </w:rPr>
        <w:t xml:space="preserve">See </w:t>
      </w:r>
      <w:hyperlink w:anchor="_Appendix_1_–" w:history="1">
        <w:r w:rsidR="004020E0" w:rsidRPr="004020E0">
          <w:rPr>
            <w:rStyle w:val="Hyperlink"/>
            <w:rFonts w:ascii="Trebuchet MS" w:hAnsi="Trebuchet MS"/>
          </w:rPr>
          <w:t>Appendix 1</w:t>
        </w:r>
      </w:hyperlink>
      <w:r w:rsidR="004020E0">
        <w:rPr>
          <w:rFonts w:ascii="Trebuchet MS" w:hAnsi="Trebuchet MS"/>
        </w:rPr>
        <w:t xml:space="preserve"> for Definitions. </w:t>
      </w:r>
    </w:p>
    <w:p w14:paraId="682B2076" w14:textId="295DAF52" w:rsidR="00241782" w:rsidRPr="006340A3" w:rsidRDefault="00A445BE" w:rsidP="00A445BE">
      <w:pPr>
        <w:spacing w:after="240" w:line="360" w:lineRule="auto"/>
        <w:rPr>
          <w:rFonts w:ascii="Trebuchet MS" w:hAnsi="Trebuchet MS"/>
        </w:rPr>
      </w:pPr>
      <w:r w:rsidRPr="006340A3">
        <w:rPr>
          <w:rFonts w:ascii="Trebuchet MS" w:hAnsi="Trebuchet MS"/>
        </w:rPr>
        <w:t xml:space="preserve">During the movement of materials, there are numerous opportunities for injuries and property damage to occur. </w:t>
      </w:r>
      <w:r w:rsidR="00241782" w:rsidRPr="006340A3">
        <w:rPr>
          <w:rFonts w:ascii="Trebuchet MS" w:hAnsi="Trebuchet MS"/>
        </w:rPr>
        <w:t xml:space="preserve">Driving a </w:t>
      </w:r>
      <w:r w:rsidR="0005012C">
        <w:rPr>
          <w:rFonts w:ascii="Trebuchet MS" w:hAnsi="Trebuchet MS"/>
        </w:rPr>
        <w:t xml:space="preserve">forklift </w:t>
      </w:r>
      <w:r w:rsidR="00241782" w:rsidRPr="006340A3">
        <w:rPr>
          <w:rFonts w:ascii="Trebuchet MS" w:hAnsi="Trebuchet MS"/>
        </w:rPr>
        <w:t xml:space="preserve">is fundamentally different than driving other trucks. They usually have rear wheel steering; drive more easily loaded than empty; are driven in reverse as often as forward; are often steered with one hand; and have a center of gravity towards the rear, shifting to the front as forks are raised.  PITs have a greater chance of tipping over when turned suddenly.  They are designed with a very short rear wheel swing, which, when driven at high speeds may cause the center of gravity to shift dramatically. Speed coupled with sudden turns may cause the truck to tip, as might speeding over rough areas. </w:t>
      </w:r>
      <w:r w:rsidR="004020E0">
        <w:rPr>
          <w:rFonts w:ascii="Trebuchet MS" w:hAnsi="Trebuchet MS"/>
        </w:rPr>
        <w:t xml:space="preserve">See </w:t>
      </w:r>
      <w:hyperlink w:anchor="_Appendix_2_–_1" w:history="1">
        <w:r w:rsidR="004020E0" w:rsidRPr="004020E0">
          <w:rPr>
            <w:rStyle w:val="Hyperlink"/>
            <w:rFonts w:ascii="Trebuchet MS" w:hAnsi="Trebuchet MS"/>
          </w:rPr>
          <w:t>Appendix 2</w:t>
        </w:r>
      </w:hyperlink>
      <w:r w:rsidR="004020E0">
        <w:rPr>
          <w:rFonts w:ascii="Trebuchet MS" w:hAnsi="Trebuchet MS"/>
        </w:rPr>
        <w:t xml:space="preserve"> for general information on powered industrial truck stability.</w:t>
      </w:r>
    </w:p>
    <w:p w14:paraId="29A5A039" w14:textId="2D105F77" w:rsidR="00DA17DA" w:rsidRPr="006340A3" w:rsidRDefault="00A445BE" w:rsidP="00A445BE">
      <w:pPr>
        <w:spacing w:after="240" w:line="360" w:lineRule="auto"/>
        <w:rPr>
          <w:rFonts w:ascii="Trebuchet MS" w:hAnsi="Trebuchet MS"/>
        </w:rPr>
      </w:pPr>
      <w:r w:rsidRPr="006340A3">
        <w:rPr>
          <w:rFonts w:ascii="Trebuchet MS" w:hAnsi="Trebuchet MS"/>
        </w:rPr>
        <w:t>This program has been created to minimize the risk of injury to employees or bystanders and to avoid damage to university property. These requirements are established under OSHA Powered Industrial Trucks, 29 CFR 1910.178</w:t>
      </w:r>
      <w:r w:rsidR="005E5C02" w:rsidRPr="006340A3">
        <w:rPr>
          <w:rFonts w:ascii="Trebuchet MS" w:hAnsi="Trebuchet MS"/>
        </w:rPr>
        <w:t xml:space="preserve"> and 1910.178 General Standards for General Industry.  Texas Woman's University also endeavors to remain compliant with design, construction, stability, inspection, testing, maintenance, and operation requirements of ASME/ANSI B.56.1-1969, Safety Standard for Low Lift and High Lift Trucks.  </w:t>
      </w:r>
    </w:p>
    <w:p w14:paraId="067613DE" w14:textId="55933306" w:rsidR="007C453B" w:rsidRPr="006340A3" w:rsidRDefault="00387BEC" w:rsidP="00CC4A3C">
      <w:pPr>
        <w:pStyle w:val="Heading1"/>
        <w:rPr>
          <w:szCs w:val="22"/>
        </w:rPr>
      </w:pPr>
      <w:bookmarkStart w:id="1" w:name="_Toc35958241"/>
      <w:bookmarkStart w:id="2" w:name="_Toc35958431"/>
      <w:bookmarkStart w:id="3" w:name="_Toc36022609"/>
      <w:bookmarkStart w:id="4" w:name="_Toc36022689"/>
      <w:bookmarkStart w:id="5" w:name="_Toc36022770"/>
      <w:bookmarkStart w:id="6" w:name="_Toc36023160"/>
      <w:bookmarkStart w:id="7" w:name="_Toc39052263"/>
      <w:bookmarkStart w:id="8" w:name="_Toc39240795"/>
      <w:bookmarkStart w:id="9" w:name="_Toc39570476"/>
      <w:bookmarkStart w:id="10" w:name="_Toc39570943"/>
      <w:bookmarkStart w:id="11" w:name="_Toc40101316"/>
      <w:bookmarkStart w:id="12" w:name="_Toc42755735"/>
      <w:bookmarkStart w:id="13" w:name="_Toc42756820"/>
      <w:bookmarkStart w:id="14" w:name="_Toc48218883"/>
      <w:bookmarkStart w:id="15" w:name="_Toc48219004"/>
      <w:bookmarkStart w:id="16" w:name="_Toc48219123"/>
      <w:bookmarkStart w:id="17" w:name="_Toc48219241"/>
      <w:bookmarkStart w:id="18" w:name="_Toc48223973"/>
      <w:bookmarkStart w:id="19" w:name="_Toc48224088"/>
      <w:bookmarkStart w:id="20" w:name="_Toc48224209"/>
      <w:bookmarkStart w:id="21" w:name="_Toc48224324"/>
      <w:bookmarkStart w:id="22" w:name="_Toc48224910"/>
      <w:bookmarkStart w:id="23" w:name="_Toc52520617"/>
      <w:bookmarkStart w:id="24" w:name="_Toc52521274"/>
      <w:bookmarkStart w:id="25" w:name="_Toc52521780"/>
      <w:bookmarkStart w:id="26" w:name="_Toc52522330"/>
      <w:bookmarkStart w:id="27" w:name="_Toc52874868"/>
      <w:bookmarkStart w:id="28" w:name="_Toc52875230"/>
      <w:bookmarkStart w:id="29" w:name="_Toc52978371"/>
      <w:bookmarkStart w:id="30" w:name="_Toc53142026"/>
      <w:bookmarkStart w:id="31" w:name="_Toc53575635"/>
      <w:bookmarkStart w:id="32" w:name="_Toc53575736"/>
      <w:bookmarkStart w:id="33" w:name="_Toc53657204"/>
      <w:bookmarkStart w:id="34" w:name="_Toc48224089"/>
      <w:bookmarkStart w:id="35" w:name="_Toc10439031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6340A3">
        <w:rPr>
          <w:szCs w:val="22"/>
        </w:rPr>
        <w:t>Scope</w:t>
      </w:r>
      <w:bookmarkEnd w:id="34"/>
      <w:bookmarkEnd w:id="35"/>
    </w:p>
    <w:p w14:paraId="285D8CE9" w14:textId="79C9F102" w:rsidR="00A557EA" w:rsidRPr="006340A3" w:rsidRDefault="00A557EA" w:rsidP="00B75889">
      <w:pPr>
        <w:spacing w:after="240" w:line="360" w:lineRule="auto"/>
        <w:rPr>
          <w:rFonts w:ascii="Trebuchet MS" w:hAnsi="Trebuchet MS"/>
        </w:rPr>
      </w:pPr>
      <w:r w:rsidRPr="006340A3">
        <w:rPr>
          <w:rFonts w:ascii="Trebuchet MS" w:hAnsi="Trebuchet MS"/>
        </w:rPr>
        <w:t xml:space="preserve">This </w:t>
      </w:r>
      <w:r w:rsidR="002D5732" w:rsidRPr="006340A3">
        <w:rPr>
          <w:rFonts w:ascii="Trebuchet MS" w:hAnsi="Trebuchet MS"/>
        </w:rPr>
        <w:t>program</w:t>
      </w:r>
      <w:r w:rsidR="00F85139" w:rsidRPr="006340A3">
        <w:rPr>
          <w:rFonts w:ascii="Trebuchet MS" w:hAnsi="Trebuchet MS"/>
        </w:rPr>
        <w:t xml:space="preserve">, in accordance with </w:t>
      </w:r>
      <w:hyperlink r:id="rId16" w:history="1">
        <w:r w:rsidR="00F85139" w:rsidRPr="006340A3">
          <w:rPr>
            <w:rStyle w:val="Hyperlink"/>
            <w:rFonts w:ascii="Trebuchet MS" w:hAnsi="Trebuchet MS"/>
          </w:rPr>
          <w:t>University Regulation and Procedure Number 04.430</w:t>
        </w:r>
      </w:hyperlink>
      <w:r w:rsidR="00F85139" w:rsidRPr="006340A3">
        <w:rPr>
          <w:rFonts w:ascii="Trebuchet MS" w:hAnsi="Trebuchet MS"/>
        </w:rPr>
        <w:t>,</w:t>
      </w:r>
      <w:r w:rsidRPr="006340A3">
        <w:rPr>
          <w:rFonts w:ascii="Trebuchet MS" w:hAnsi="Trebuchet MS"/>
        </w:rPr>
        <w:t xml:space="preserve"> applies to the operation of all </w:t>
      </w:r>
      <w:r w:rsidR="00B75889" w:rsidRPr="006340A3">
        <w:rPr>
          <w:rFonts w:ascii="Trebuchet MS" w:hAnsi="Trebuchet MS"/>
        </w:rPr>
        <w:t xml:space="preserve">powered industrial trucks, </w:t>
      </w:r>
      <w:r w:rsidR="0005012C">
        <w:rPr>
          <w:rFonts w:ascii="Trebuchet MS" w:hAnsi="Trebuchet MS"/>
        </w:rPr>
        <w:t xml:space="preserve">including motorized </w:t>
      </w:r>
      <w:r w:rsidR="00A41FA9" w:rsidRPr="006340A3">
        <w:rPr>
          <w:rFonts w:ascii="Trebuchet MS" w:hAnsi="Trebuchet MS"/>
        </w:rPr>
        <w:t>pallet jacks</w:t>
      </w:r>
      <w:r w:rsidR="0005012C">
        <w:rPr>
          <w:rFonts w:ascii="Trebuchet MS" w:hAnsi="Trebuchet MS"/>
        </w:rPr>
        <w:t xml:space="preserve"> and </w:t>
      </w:r>
      <w:r w:rsidR="00B75889" w:rsidRPr="006340A3">
        <w:rPr>
          <w:rFonts w:ascii="Trebuchet MS" w:hAnsi="Trebuchet MS"/>
        </w:rPr>
        <w:t>other specialized industrial t</w:t>
      </w:r>
      <w:bookmarkStart w:id="36" w:name="_GoBack"/>
      <w:bookmarkEnd w:id="36"/>
      <w:r w:rsidR="00B75889" w:rsidRPr="006340A3">
        <w:rPr>
          <w:rFonts w:ascii="Trebuchet MS" w:hAnsi="Trebuchet MS"/>
        </w:rPr>
        <w:t>rucks</w:t>
      </w:r>
      <w:r w:rsidRPr="006340A3">
        <w:rPr>
          <w:rFonts w:ascii="Trebuchet MS" w:hAnsi="Trebuchet MS"/>
        </w:rPr>
        <w:t xml:space="preserve"> </w:t>
      </w:r>
      <w:r w:rsidR="004775E5" w:rsidRPr="006340A3">
        <w:rPr>
          <w:rFonts w:ascii="Trebuchet MS" w:hAnsi="Trebuchet MS"/>
        </w:rPr>
        <w:t>operated on</w:t>
      </w:r>
      <w:r w:rsidRPr="006340A3">
        <w:rPr>
          <w:rFonts w:ascii="Trebuchet MS" w:hAnsi="Trebuchet MS"/>
        </w:rPr>
        <w:t xml:space="preserve"> </w:t>
      </w:r>
      <w:r w:rsidR="00CC4A3C" w:rsidRPr="006340A3">
        <w:rPr>
          <w:rFonts w:ascii="Trebuchet MS" w:hAnsi="Trebuchet MS"/>
        </w:rPr>
        <w:t>Texas Woman's University</w:t>
      </w:r>
      <w:r w:rsidR="004775E5" w:rsidRPr="006340A3">
        <w:rPr>
          <w:rFonts w:ascii="Trebuchet MS" w:hAnsi="Trebuchet MS"/>
        </w:rPr>
        <w:t xml:space="preserve"> property </w:t>
      </w:r>
      <w:r w:rsidRPr="006340A3">
        <w:rPr>
          <w:rFonts w:ascii="Trebuchet MS" w:hAnsi="Trebuchet MS"/>
        </w:rPr>
        <w:t>by staff, faculty, students</w:t>
      </w:r>
      <w:r w:rsidR="004775E5" w:rsidRPr="006340A3">
        <w:rPr>
          <w:rFonts w:ascii="Trebuchet MS" w:hAnsi="Trebuchet MS"/>
        </w:rPr>
        <w:t>,</w:t>
      </w:r>
      <w:r w:rsidRPr="006340A3">
        <w:rPr>
          <w:rFonts w:ascii="Trebuchet MS" w:hAnsi="Trebuchet MS"/>
        </w:rPr>
        <w:t xml:space="preserve"> or contract</w:t>
      </w:r>
      <w:r w:rsidR="004775E5" w:rsidRPr="006340A3">
        <w:rPr>
          <w:rFonts w:ascii="Trebuchet MS" w:hAnsi="Trebuchet MS"/>
        </w:rPr>
        <w:t>ors.</w:t>
      </w:r>
      <w:r w:rsidR="00F85139" w:rsidRPr="006340A3">
        <w:rPr>
          <w:rFonts w:ascii="Trebuchet MS" w:hAnsi="Trebuchet MS"/>
        </w:rPr>
        <w:t xml:space="preserve"> </w:t>
      </w:r>
    </w:p>
    <w:p w14:paraId="35648BB1" w14:textId="02BA3230" w:rsidR="007C453B" w:rsidRPr="006340A3" w:rsidRDefault="003A07B7" w:rsidP="00CC4A3C">
      <w:pPr>
        <w:pStyle w:val="Heading1"/>
        <w:rPr>
          <w:szCs w:val="22"/>
        </w:rPr>
      </w:pPr>
      <w:bookmarkStart w:id="37" w:name="_Classifications"/>
      <w:bookmarkStart w:id="38" w:name="_Toc35958244"/>
      <w:bookmarkStart w:id="39" w:name="_Toc35958434"/>
      <w:bookmarkStart w:id="40" w:name="_Toc36022612"/>
      <w:bookmarkStart w:id="41" w:name="_Toc36022692"/>
      <w:bookmarkStart w:id="42" w:name="_Toc36022773"/>
      <w:bookmarkStart w:id="43" w:name="_Toc36023163"/>
      <w:bookmarkStart w:id="44" w:name="_Toc39052266"/>
      <w:bookmarkStart w:id="45" w:name="_Toc39240798"/>
      <w:bookmarkStart w:id="46" w:name="_Toc39570479"/>
      <w:bookmarkStart w:id="47" w:name="_Toc39570946"/>
      <w:bookmarkStart w:id="48" w:name="_Toc40101319"/>
      <w:bookmarkStart w:id="49" w:name="_Toc42755738"/>
      <w:bookmarkStart w:id="50" w:name="_Toc42756823"/>
      <w:bookmarkStart w:id="51" w:name="_Toc48218888"/>
      <w:bookmarkStart w:id="52" w:name="_Toc48219009"/>
      <w:bookmarkStart w:id="53" w:name="_Toc48219128"/>
      <w:bookmarkStart w:id="54" w:name="_Toc48219246"/>
      <w:bookmarkStart w:id="55" w:name="_Toc48223978"/>
      <w:bookmarkStart w:id="56" w:name="_Toc48224093"/>
      <w:bookmarkStart w:id="57" w:name="_Toc48224214"/>
      <w:bookmarkStart w:id="58" w:name="_Toc48224329"/>
      <w:bookmarkStart w:id="59" w:name="_Toc48224915"/>
      <w:bookmarkStart w:id="60" w:name="_Toc52520622"/>
      <w:bookmarkStart w:id="61" w:name="_Toc52521279"/>
      <w:bookmarkStart w:id="62" w:name="_Toc52521783"/>
      <w:bookmarkStart w:id="63" w:name="_Toc52522333"/>
      <w:bookmarkStart w:id="64" w:name="_Toc52874871"/>
      <w:bookmarkStart w:id="65" w:name="_Toc52875233"/>
      <w:bookmarkStart w:id="66" w:name="_Toc52978374"/>
      <w:bookmarkStart w:id="67" w:name="_Toc53142029"/>
      <w:bookmarkStart w:id="68" w:name="_Toc53575638"/>
      <w:bookmarkStart w:id="69" w:name="_Toc53575739"/>
      <w:bookmarkStart w:id="70" w:name="_Toc53657207"/>
      <w:bookmarkStart w:id="71" w:name="_Toc35958245"/>
      <w:bookmarkStart w:id="72" w:name="_Toc35958435"/>
      <w:bookmarkStart w:id="73" w:name="_Toc36022613"/>
      <w:bookmarkStart w:id="74" w:name="_Toc36022693"/>
      <w:bookmarkStart w:id="75" w:name="_Toc36022774"/>
      <w:bookmarkStart w:id="76" w:name="_Toc36023164"/>
      <w:bookmarkStart w:id="77" w:name="_Toc39052267"/>
      <w:bookmarkStart w:id="78" w:name="_Toc39240799"/>
      <w:bookmarkStart w:id="79" w:name="_Toc39570480"/>
      <w:bookmarkStart w:id="80" w:name="_Toc39570947"/>
      <w:bookmarkStart w:id="81" w:name="_Toc40101320"/>
      <w:bookmarkStart w:id="82" w:name="_Toc42755739"/>
      <w:bookmarkStart w:id="83" w:name="_Toc42756824"/>
      <w:bookmarkStart w:id="84" w:name="_Toc48218889"/>
      <w:bookmarkStart w:id="85" w:name="_Toc48219010"/>
      <w:bookmarkStart w:id="86" w:name="_Toc48219129"/>
      <w:bookmarkStart w:id="87" w:name="_Toc48219247"/>
      <w:bookmarkStart w:id="88" w:name="_Toc48223979"/>
      <w:bookmarkStart w:id="89" w:name="_Toc48224094"/>
      <w:bookmarkStart w:id="90" w:name="_Toc48224215"/>
      <w:bookmarkStart w:id="91" w:name="_Toc48224330"/>
      <w:bookmarkStart w:id="92" w:name="_Toc48224916"/>
      <w:bookmarkStart w:id="93" w:name="_Toc52520623"/>
      <w:bookmarkStart w:id="94" w:name="_Toc52521280"/>
      <w:bookmarkStart w:id="95" w:name="_Toc52521784"/>
      <w:bookmarkStart w:id="96" w:name="_Toc52522334"/>
      <w:bookmarkStart w:id="97" w:name="_Toc52874872"/>
      <w:bookmarkStart w:id="98" w:name="_Toc52875234"/>
      <w:bookmarkStart w:id="99" w:name="_Toc52978375"/>
      <w:bookmarkStart w:id="100" w:name="_Toc53142030"/>
      <w:bookmarkStart w:id="101" w:name="_Toc53575639"/>
      <w:bookmarkStart w:id="102" w:name="_Toc53575740"/>
      <w:bookmarkStart w:id="103" w:name="_Toc53657208"/>
      <w:bookmarkStart w:id="104" w:name="_Toc35958246"/>
      <w:bookmarkStart w:id="105" w:name="_Toc35958436"/>
      <w:bookmarkStart w:id="106" w:name="_Toc36022614"/>
      <w:bookmarkStart w:id="107" w:name="_Toc36022694"/>
      <w:bookmarkStart w:id="108" w:name="_Toc36022775"/>
      <w:bookmarkStart w:id="109" w:name="_Toc36023165"/>
      <w:bookmarkStart w:id="110" w:name="_Toc39052268"/>
      <w:bookmarkStart w:id="111" w:name="_Toc39240800"/>
      <w:bookmarkStart w:id="112" w:name="_Toc39570481"/>
      <w:bookmarkStart w:id="113" w:name="_Toc39570948"/>
      <w:bookmarkStart w:id="114" w:name="_Toc40101321"/>
      <w:bookmarkStart w:id="115" w:name="_Toc42755740"/>
      <w:bookmarkStart w:id="116" w:name="_Toc42756825"/>
      <w:bookmarkStart w:id="117" w:name="_Toc48218890"/>
      <w:bookmarkStart w:id="118" w:name="_Toc48219011"/>
      <w:bookmarkStart w:id="119" w:name="_Toc48219130"/>
      <w:bookmarkStart w:id="120" w:name="_Toc48219248"/>
      <w:bookmarkStart w:id="121" w:name="_Toc48223980"/>
      <w:bookmarkStart w:id="122" w:name="_Toc48224095"/>
      <w:bookmarkStart w:id="123" w:name="_Toc48224216"/>
      <w:bookmarkStart w:id="124" w:name="_Toc48224331"/>
      <w:bookmarkStart w:id="125" w:name="_Toc48224917"/>
      <w:bookmarkStart w:id="126" w:name="_Toc52520624"/>
      <w:bookmarkStart w:id="127" w:name="_Toc52521281"/>
      <w:bookmarkStart w:id="128" w:name="_Toc52521785"/>
      <w:bookmarkStart w:id="129" w:name="_Toc52522335"/>
      <w:bookmarkStart w:id="130" w:name="_Toc52874873"/>
      <w:bookmarkStart w:id="131" w:name="_Toc52875235"/>
      <w:bookmarkStart w:id="132" w:name="_Toc52978376"/>
      <w:bookmarkStart w:id="133" w:name="_Toc53142031"/>
      <w:bookmarkStart w:id="134" w:name="_Toc53575640"/>
      <w:bookmarkStart w:id="135" w:name="_Toc53575741"/>
      <w:bookmarkStart w:id="136" w:name="_Toc53657209"/>
      <w:bookmarkStart w:id="137" w:name="_Toc35958247"/>
      <w:bookmarkStart w:id="138" w:name="_Toc35958437"/>
      <w:bookmarkStart w:id="139" w:name="_Toc36022615"/>
      <w:bookmarkStart w:id="140" w:name="_Toc36022695"/>
      <w:bookmarkStart w:id="141" w:name="_Toc36022776"/>
      <w:bookmarkStart w:id="142" w:name="_Toc36023166"/>
      <w:bookmarkStart w:id="143" w:name="_Toc39052269"/>
      <w:bookmarkStart w:id="144" w:name="_Toc39240801"/>
      <w:bookmarkStart w:id="145" w:name="_Toc39570482"/>
      <w:bookmarkStart w:id="146" w:name="_Toc39570949"/>
      <w:bookmarkStart w:id="147" w:name="_Toc40101322"/>
      <w:bookmarkStart w:id="148" w:name="_Toc42755741"/>
      <w:bookmarkStart w:id="149" w:name="_Toc42756826"/>
      <w:bookmarkStart w:id="150" w:name="_Toc48218891"/>
      <w:bookmarkStart w:id="151" w:name="_Toc48219012"/>
      <w:bookmarkStart w:id="152" w:name="_Toc48219131"/>
      <w:bookmarkStart w:id="153" w:name="_Toc48219249"/>
      <w:bookmarkStart w:id="154" w:name="_Toc48223981"/>
      <w:bookmarkStart w:id="155" w:name="_Toc48224096"/>
      <w:bookmarkStart w:id="156" w:name="_Toc48224217"/>
      <w:bookmarkStart w:id="157" w:name="_Toc48224332"/>
      <w:bookmarkStart w:id="158" w:name="_Toc48224918"/>
      <w:bookmarkStart w:id="159" w:name="_Toc52520625"/>
      <w:bookmarkStart w:id="160" w:name="_Toc52521282"/>
      <w:bookmarkStart w:id="161" w:name="_Toc52521786"/>
      <w:bookmarkStart w:id="162" w:name="_Toc52522336"/>
      <w:bookmarkStart w:id="163" w:name="_Toc52874874"/>
      <w:bookmarkStart w:id="164" w:name="_Toc52875236"/>
      <w:bookmarkStart w:id="165" w:name="_Toc52978377"/>
      <w:bookmarkStart w:id="166" w:name="_Toc53142032"/>
      <w:bookmarkStart w:id="167" w:name="_Toc53575641"/>
      <w:bookmarkStart w:id="168" w:name="_Toc53575742"/>
      <w:bookmarkStart w:id="169" w:name="_Toc53657210"/>
      <w:bookmarkStart w:id="170" w:name="_Toc35958248"/>
      <w:bookmarkStart w:id="171" w:name="_Toc35958438"/>
      <w:bookmarkStart w:id="172" w:name="_Toc36022616"/>
      <w:bookmarkStart w:id="173" w:name="_Toc36022696"/>
      <w:bookmarkStart w:id="174" w:name="_Toc36022777"/>
      <w:bookmarkStart w:id="175" w:name="_Toc36023167"/>
      <w:bookmarkStart w:id="176" w:name="_Toc39052270"/>
      <w:bookmarkStart w:id="177" w:name="_Toc39240802"/>
      <w:bookmarkStart w:id="178" w:name="_Toc39570483"/>
      <w:bookmarkStart w:id="179" w:name="_Toc39570950"/>
      <w:bookmarkStart w:id="180" w:name="_Toc40101323"/>
      <w:bookmarkStart w:id="181" w:name="_Toc42755742"/>
      <w:bookmarkStart w:id="182" w:name="_Toc42756827"/>
      <w:bookmarkStart w:id="183" w:name="_Toc48218892"/>
      <w:bookmarkStart w:id="184" w:name="_Toc48219013"/>
      <w:bookmarkStart w:id="185" w:name="_Toc48219132"/>
      <w:bookmarkStart w:id="186" w:name="_Toc48219250"/>
      <w:bookmarkStart w:id="187" w:name="_Toc48223982"/>
      <w:bookmarkStart w:id="188" w:name="_Toc48224097"/>
      <w:bookmarkStart w:id="189" w:name="_Toc48224218"/>
      <w:bookmarkStart w:id="190" w:name="_Toc48224333"/>
      <w:bookmarkStart w:id="191" w:name="_Toc48224919"/>
      <w:bookmarkStart w:id="192" w:name="_Toc52520626"/>
      <w:bookmarkStart w:id="193" w:name="_Toc52521283"/>
      <w:bookmarkStart w:id="194" w:name="_Toc52521787"/>
      <w:bookmarkStart w:id="195" w:name="_Toc52522337"/>
      <w:bookmarkStart w:id="196" w:name="_Toc52874875"/>
      <w:bookmarkStart w:id="197" w:name="_Toc52875237"/>
      <w:bookmarkStart w:id="198" w:name="_Toc52978378"/>
      <w:bookmarkStart w:id="199" w:name="_Toc53142033"/>
      <w:bookmarkStart w:id="200" w:name="_Toc53575642"/>
      <w:bookmarkStart w:id="201" w:name="_Toc53575743"/>
      <w:bookmarkStart w:id="202" w:name="_Toc53657211"/>
      <w:bookmarkStart w:id="203" w:name="_Toc35958249"/>
      <w:bookmarkStart w:id="204" w:name="_Toc35958439"/>
      <w:bookmarkStart w:id="205" w:name="_Toc36022617"/>
      <w:bookmarkStart w:id="206" w:name="_Toc36022697"/>
      <w:bookmarkStart w:id="207" w:name="_Toc36022778"/>
      <w:bookmarkStart w:id="208" w:name="_Toc36023168"/>
      <w:bookmarkStart w:id="209" w:name="_Toc39052271"/>
      <w:bookmarkStart w:id="210" w:name="_Toc39240803"/>
      <w:bookmarkStart w:id="211" w:name="_Toc39570484"/>
      <w:bookmarkStart w:id="212" w:name="_Toc39570951"/>
      <w:bookmarkStart w:id="213" w:name="_Toc40101324"/>
      <w:bookmarkStart w:id="214" w:name="_Toc42755743"/>
      <w:bookmarkStart w:id="215" w:name="_Toc42756828"/>
      <w:bookmarkStart w:id="216" w:name="_Toc48218893"/>
      <w:bookmarkStart w:id="217" w:name="_Toc48219014"/>
      <w:bookmarkStart w:id="218" w:name="_Toc48219133"/>
      <w:bookmarkStart w:id="219" w:name="_Toc48219251"/>
      <w:bookmarkStart w:id="220" w:name="_Toc48223983"/>
      <w:bookmarkStart w:id="221" w:name="_Toc48224098"/>
      <w:bookmarkStart w:id="222" w:name="_Toc48224219"/>
      <w:bookmarkStart w:id="223" w:name="_Toc48224334"/>
      <w:bookmarkStart w:id="224" w:name="_Toc48224920"/>
      <w:bookmarkStart w:id="225" w:name="_Toc52520627"/>
      <w:bookmarkStart w:id="226" w:name="_Toc52521284"/>
      <w:bookmarkStart w:id="227" w:name="_Toc52521788"/>
      <w:bookmarkStart w:id="228" w:name="_Toc52522338"/>
      <w:bookmarkStart w:id="229" w:name="_Toc52874876"/>
      <w:bookmarkStart w:id="230" w:name="_Toc52875238"/>
      <w:bookmarkStart w:id="231" w:name="_Toc52978379"/>
      <w:bookmarkStart w:id="232" w:name="_Toc53142034"/>
      <w:bookmarkStart w:id="233" w:name="_Toc53575643"/>
      <w:bookmarkStart w:id="234" w:name="_Toc53575744"/>
      <w:bookmarkStart w:id="235" w:name="_Toc53657212"/>
      <w:bookmarkStart w:id="236" w:name="_Toc35958250"/>
      <w:bookmarkStart w:id="237" w:name="_Toc35958440"/>
      <w:bookmarkStart w:id="238" w:name="_Toc36022618"/>
      <w:bookmarkStart w:id="239" w:name="_Toc36022698"/>
      <w:bookmarkStart w:id="240" w:name="_Toc36022779"/>
      <w:bookmarkStart w:id="241" w:name="_Toc36023169"/>
      <w:bookmarkStart w:id="242" w:name="_Toc39052272"/>
      <w:bookmarkStart w:id="243" w:name="_Toc39240804"/>
      <w:bookmarkStart w:id="244" w:name="_Toc39570485"/>
      <w:bookmarkStart w:id="245" w:name="_Toc39570952"/>
      <w:bookmarkStart w:id="246" w:name="_Toc40101325"/>
      <w:bookmarkStart w:id="247" w:name="_Toc42755744"/>
      <w:bookmarkStart w:id="248" w:name="_Toc42756829"/>
      <w:bookmarkStart w:id="249" w:name="_Toc48218894"/>
      <w:bookmarkStart w:id="250" w:name="_Toc48219015"/>
      <w:bookmarkStart w:id="251" w:name="_Toc48219134"/>
      <w:bookmarkStart w:id="252" w:name="_Toc48219252"/>
      <w:bookmarkStart w:id="253" w:name="_Toc48223984"/>
      <w:bookmarkStart w:id="254" w:name="_Toc48224099"/>
      <w:bookmarkStart w:id="255" w:name="_Toc48224220"/>
      <w:bookmarkStart w:id="256" w:name="_Toc48224335"/>
      <w:bookmarkStart w:id="257" w:name="_Toc48224921"/>
      <w:bookmarkStart w:id="258" w:name="_Toc52520628"/>
      <w:bookmarkStart w:id="259" w:name="_Toc52521285"/>
      <w:bookmarkStart w:id="260" w:name="_Toc52521789"/>
      <w:bookmarkStart w:id="261" w:name="_Toc52522339"/>
      <w:bookmarkStart w:id="262" w:name="_Toc52874877"/>
      <w:bookmarkStart w:id="263" w:name="_Toc52875239"/>
      <w:bookmarkStart w:id="264" w:name="_Toc52978380"/>
      <w:bookmarkStart w:id="265" w:name="_Toc53142035"/>
      <w:bookmarkStart w:id="266" w:name="_Toc53575644"/>
      <w:bookmarkStart w:id="267" w:name="_Toc53575745"/>
      <w:bookmarkStart w:id="268" w:name="_Toc53657213"/>
      <w:bookmarkStart w:id="269" w:name="_Toc35958251"/>
      <w:bookmarkStart w:id="270" w:name="_Toc35958441"/>
      <w:bookmarkStart w:id="271" w:name="_Toc36022619"/>
      <w:bookmarkStart w:id="272" w:name="_Toc36022699"/>
      <w:bookmarkStart w:id="273" w:name="_Toc36022780"/>
      <w:bookmarkStart w:id="274" w:name="_Toc36023170"/>
      <w:bookmarkStart w:id="275" w:name="_Toc39052273"/>
      <w:bookmarkStart w:id="276" w:name="_Toc39240805"/>
      <w:bookmarkStart w:id="277" w:name="_Toc39570486"/>
      <w:bookmarkStart w:id="278" w:name="_Toc39570953"/>
      <w:bookmarkStart w:id="279" w:name="_Toc40101326"/>
      <w:bookmarkStart w:id="280" w:name="_Toc42755745"/>
      <w:bookmarkStart w:id="281" w:name="_Toc42756830"/>
      <w:bookmarkStart w:id="282" w:name="_Toc48218895"/>
      <w:bookmarkStart w:id="283" w:name="_Toc48219016"/>
      <w:bookmarkStart w:id="284" w:name="_Toc48219135"/>
      <w:bookmarkStart w:id="285" w:name="_Toc48219253"/>
      <w:bookmarkStart w:id="286" w:name="_Toc48223985"/>
      <w:bookmarkStart w:id="287" w:name="_Toc48224100"/>
      <w:bookmarkStart w:id="288" w:name="_Toc48224221"/>
      <w:bookmarkStart w:id="289" w:name="_Toc48224336"/>
      <w:bookmarkStart w:id="290" w:name="_Toc48224922"/>
      <w:bookmarkStart w:id="291" w:name="_Toc52520629"/>
      <w:bookmarkStart w:id="292" w:name="_Toc52521286"/>
      <w:bookmarkStart w:id="293" w:name="_Toc52521790"/>
      <w:bookmarkStart w:id="294" w:name="_Toc52522340"/>
      <w:bookmarkStart w:id="295" w:name="_Toc52874878"/>
      <w:bookmarkStart w:id="296" w:name="_Toc52875240"/>
      <w:bookmarkStart w:id="297" w:name="_Toc52978381"/>
      <w:bookmarkStart w:id="298" w:name="_Toc53142036"/>
      <w:bookmarkStart w:id="299" w:name="_Toc53575645"/>
      <w:bookmarkStart w:id="300" w:name="_Toc53575746"/>
      <w:bookmarkStart w:id="301" w:name="_Toc53657214"/>
      <w:bookmarkStart w:id="302" w:name="_Toc35958252"/>
      <w:bookmarkStart w:id="303" w:name="_Toc35958442"/>
      <w:bookmarkStart w:id="304" w:name="_Toc36022620"/>
      <w:bookmarkStart w:id="305" w:name="_Toc36022700"/>
      <w:bookmarkStart w:id="306" w:name="_Toc36022781"/>
      <w:bookmarkStart w:id="307" w:name="_Toc36023171"/>
      <w:bookmarkStart w:id="308" w:name="_Toc39052274"/>
      <w:bookmarkStart w:id="309" w:name="_Toc39240806"/>
      <w:bookmarkStart w:id="310" w:name="_Toc39570487"/>
      <w:bookmarkStart w:id="311" w:name="_Toc39570954"/>
      <w:bookmarkStart w:id="312" w:name="_Toc40101327"/>
      <w:bookmarkStart w:id="313" w:name="_Toc42755746"/>
      <w:bookmarkStart w:id="314" w:name="_Toc42756831"/>
      <w:bookmarkStart w:id="315" w:name="_Toc48218896"/>
      <w:bookmarkStart w:id="316" w:name="_Toc48219017"/>
      <w:bookmarkStart w:id="317" w:name="_Toc48219136"/>
      <w:bookmarkStart w:id="318" w:name="_Toc48219254"/>
      <w:bookmarkStart w:id="319" w:name="_Toc48223986"/>
      <w:bookmarkStart w:id="320" w:name="_Toc48224101"/>
      <w:bookmarkStart w:id="321" w:name="_Toc48224222"/>
      <w:bookmarkStart w:id="322" w:name="_Toc48224337"/>
      <w:bookmarkStart w:id="323" w:name="_Toc48224923"/>
      <w:bookmarkStart w:id="324" w:name="_Toc52520630"/>
      <w:bookmarkStart w:id="325" w:name="_Toc52521287"/>
      <w:bookmarkStart w:id="326" w:name="_Toc52521791"/>
      <w:bookmarkStart w:id="327" w:name="_Toc52522341"/>
      <w:bookmarkStart w:id="328" w:name="_Toc52874879"/>
      <w:bookmarkStart w:id="329" w:name="_Toc52875241"/>
      <w:bookmarkStart w:id="330" w:name="_Toc52978382"/>
      <w:bookmarkStart w:id="331" w:name="_Toc53142037"/>
      <w:bookmarkStart w:id="332" w:name="_Toc53575646"/>
      <w:bookmarkStart w:id="333" w:name="_Toc53575747"/>
      <w:bookmarkStart w:id="334" w:name="_Toc53657215"/>
      <w:bookmarkStart w:id="335" w:name="_Toc35958253"/>
      <w:bookmarkStart w:id="336" w:name="_Toc35958443"/>
      <w:bookmarkStart w:id="337" w:name="_Toc36022621"/>
      <w:bookmarkStart w:id="338" w:name="_Toc36022701"/>
      <w:bookmarkStart w:id="339" w:name="_Toc36022782"/>
      <w:bookmarkStart w:id="340" w:name="_Toc36023172"/>
      <w:bookmarkStart w:id="341" w:name="_Toc39052275"/>
      <w:bookmarkStart w:id="342" w:name="_Toc39240807"/>
      <w:bookmarkStart w:id="343" w:name="_Toc39570488"/>
      <w:bookmarkStart w:id="344" w:name="_Toc39570955"/>
      <w:bookmarkStart w:id="345" w:name="_Toc40101328"/>
      <w:bookmarkStart w:id="346" w:name="_Toc42755747"/>
      <w:bookmarkStart w:id="347" w:name="_Toc42756832"/>
      <w:bookmarkStart w:id="348" w:name="_Toc48218897"/>
      <w:bookmarkStart w:id="349" w:name="_Toc48219018"/>
      <w:bookmarkStart w:id="350" w:name="_Toc48219137"/>
      <w:bookmarkStart w:id="351" w:name="_Toc48219255"/>
      <w:bookmarkStart w:id="352" w:name="_Toc48223987"/>
      <w:bookmarkStart w:id="353" w:name="_Toc48224102"/>
      <w:bookmarkStart w:id="354" w:name="_Toc48224223"/>
      <w:bookmarkStart w:id="355" w:name="_Toc48224338"/>
      <w:bookmarkStart w:id="356" w:name="_Toc48224924"/>
      <w:bookmarkStart w:id="357" w:name="_Toc52520631"/>
      <w:bookmarkStart w:id="358" w:name="_Toc52521288"/>
      <w:bookmarkStart w:id="359" w:name="_Toc52521792"/>
      <w:bookmarkStart w:id="360" w:name="_Toc52522342"/>
      <w:bookmarkStart w:id="361" w:name="_Toc52874880"/>
      <w:bookmarkStart w:id="362" w:name="_Toc52875242"/>
      <w:bookmarkStart w:id="363" w:name="_Toc52978383"/>
      <w:bookmarkStart w:id="364" w:name="_Toc53142038"/>
      <w:bookmarkStart w:id="365" w:name="_Toc53575647"/>
      <w:bookmarkStart w:id="366" w:name="_Toc53575748"/>
      <w:bookmarkStart w:id="367" w:name="_Toc53657216"/>
      <w:bookmarkStart w:id="368" w:name="_Toc48224103"/>
      <w:bookmarkStart w:id="369" w:name="_Toc104390318"/>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r w:rsidRPr="006340A3">
        <w:rPr>
          <w:szCs w:val="22"/>
        </w:rPr>
        <w:t>R</w:t>
      </w:r>
      <w:r w:rsidR="003C7CFB" w:rsidRPr="006340A3">
        <w:rPr>
          <w:szCs w:val="22"/>
        </w:rPr>
        <w:t>esponsibilities</w:t>
      </w:r>
      <w:bookmarkEnd w:id="368"/>
      <w:bookmarkEnd w:id="369"/>
    </w:p>
    <w:p w14:paraId="4A5600B0" w14:textId="2A96F705" w:rsidR="00D967B7" w:rsidRPr="006340A3" w:rsidRDefault="00DA17DA" w:rsidP="007D3903">
      <w:pPr>
        <w:pStyle w:val="Heading2"/>
        <w:numPr>
          <w:ilvl w:val="0"/>
          <w:numId w:val="13"/>
        </w:numPr>
        <w:spacing w:after="240" w:line="360" w:lineRule="auto"/>
        <w:ind w:left="1440"/>
        <w:rPr>
          <w:rFonts w:ascii="Trebuchet MS" w:hAnsi="Trebuchet MS"/>
        </w:rPr>
      </w:pPr>
      <w:bookmarkStart w:id="370" w:name="_Toc48224104"/>
      <w:r w:rsidRPr="006340A3">
        <w:rPr>
          <w:rFonts w:ascii="Trebuchet MS" w:hAnsi="Trebuchet MS"/>
        </w:rPr>
        <w:t>Risk Management</w:t>
      </w:r>
      <w:bookmarkEnd w:id="370"/>
    </w:p>
    <w:p w14:paraId="6EB9B3F8" w14:textId="77777777" w:rsidR="00D967B7" w:rsidRPr="006340A3" w:rsidRDefault="00D967B7" w:rsidP="007D3903">
      <w:pPr>
        <w:pStyle w:val="ListParagraph"/>
        <w:numPr>
          <w:ilvl w:val="0"/>
          <w:numId w:val="19"/>
        </w:numPr>
        <w:spacing w:after="240" w:line="360" w:lineRule="auto"/>
        <w:rPr>
          <w:rFonts w:ascii="Trebuchet MS" w:hAnsi="Trebuchet MS"/>
          <w:color w:val="000000" w:themeColor="text1"/>
        </w:rPr>
      </w:pPr>
      <w:r w:rsidRPr="006340A3">
        <w:rPr>
          <w:rFonts w:ascii="Trebuchet MS" w:hAnsi="Trebuchet MS"/>
          <w:color w:val="000000" w:themeColor="text1"/>
        </w:rPr>
        <w:t>Assist departments with implementing a regulatory compliant powered</w:t>
      </w:r>
    </w:p>
    <w:p w14:paraId="653A1845" w14:textId="49001285" w:rsidR="00D967B7" w:rsidRPr="006340A3" w:rsidRDefault="00D967B7" w:rsidP="00D967B7">
      <w:pPr>
        <w:pStyle w:val="ListParagraph"/>
        <w:spacing w:after="240" w:line="360" w:lineRule="auto"/>
        <w:ind w:left="2160"/>
        <w:rPr>
          <w:rFonts w:ascii="Trebuchet MS" w:hAnsi="Trebuchet MS"/>
          <w:color w:val="000000" w:themeColor="text1"/>
        </w:rPr>
      </w:pPr>
      <w:r w:rsidRPr="006340A3">
        <w:rPr>
          <w:rFonts w:ascii="Trebuchet MS" w:hAnsi="Trebuchet MS"/>
          <w:color w:val="000000" w:themeColor="text1"/>
        </w:rPr>
        <w:t xml:space="preserve">industrial truck program. </w:t>
      </w:r>
    </w:p>
    <w:p w14:paraId="19485177" w14:textId="532FC014" w:rsidR="00D967B7" w:rsidRPr="006340A3" w:rsidRDefault="00D967B7" w:rsidP="007D3903">
      <w:pPr>
        <w:pStyle w:val="ListParagraph"/>
        <w:numPr>
          <w:ilvl w:val="0"/>
          <w:numId w:val="19"/>
        </w:numPr>
        <w:spacing w:after="240" w:line="360" w:lineRule="auto"/>
        <w:rPr>
          <w:rFonts w:ascii="Trebuchet MS" w:hAnsi="Trebuchet MS"/>
          <w:color w:val="000000" w:themeColor="text1"/>
        </w:rPr>
      </w:pPr>
      <w:r w:rsidRPr="006340A3">
        <w:rPr>
          <w:rFonts w:ascii="Trebuchet MS" w:hAnsi="Trebuchet MS"/>
          <w:color w:val="000000" w:themeColor="text1"/>
        </w:rPr>
        <w:lastRenderedPageBreak/>
        <w:t xml:space="preserve">Provide powered industrial truck training. </w:t>
      </w:r>
    </w:p>
    <w:p w14:paraId="7B9F8033" w14:textId="7313605E" w:rsidR="00D967B7" w:rsidRPr="006340A3" w:rsidRDefault="00D967B7" w:rsidP="007D3903">
      <w:pPr>
        <w:pStyle w:val="ListParagraph"/>
        <w:numPr>
          <w:ilvl w:val="0"/>
          <w:numId w:val="19"/>
        </w:numPr>
        <w:spacing w:after="240" w:line="360" w:lineRule="auto"/>
        <w:rPr>
          <w:rFonts w:ascii="Trebuchet MS" w:hAnsi="Trebuchet MS"/>
          <w:color w:val="000000" w:themeColor="text1"/>
        </w:rPr>
      </w:pPr>
      <w:r w:rsidRPr="006340A3">
        <w:rPr>
          <w:rFonts w:ascii="Trebuchet MS" w:hAnsi="Trebuchet MS"/>
          <w:color w:val="000000" w:themeColor="text1"/>
        </w:rPr>
        <w:t>Provide consultation and guidance when necessary.</w:t>
      </w:r>
    </w:p>
    <w:p w14:paraId="3B8E4734" w14:textId="079D1F48" w:rsidR="00DA17DA" w:rsidRPr="006340A3" w:rsidRDefault="00D967B7" w:rsidP="007D3903">
      <w:pPr>
        <w:pStyle w:val="ListParagraph"/>
        <w:numPr>
          <w:ilvl w:val="0"/>
          <w:numId w:val="19"/>
        </w:numPr>
        <w:spacing w:after="240" w:line="360" w:lineRule="auto"/>
        <w:rPr>
          <w:rFonts w:ascii="Trebuchet MS" w:hAnsi="Trebuchet MS"/>
          <w:color w:val="000000" w:themeColor="text1"/>
        </w:rPr>
      </w:pPr>
      <w:r w:rsidRPr="006340A3">
        <w:rPr>
          <w:rFonts w:ascii="Trebuchet MS" w:hAnsi="Trebuchet MS"/>
          <w:color w:val="000000" w:themeColor="text1"/>
        </w:rPr>
        <w:t>Periodically review and revise th</w:t>
      </w:r>
      <w:r w:rsidR="00A41FA9" w:rsidRPr="006340A3">
        <w:rPr>
          <w:rFonts w:ascii="Trebuchet MS" w:hAnsi="Trebuchet MS"/>
          <w:color w:val="000000" w:themeColor="text1"/>
        </w:rPr>
        <w:t xml:space="preserve">is </w:t>
      </w:r>
      <w:r w:rsidRPr="006340A3">
        <w:rPr>
          <w:rFonts w:ascii="Trebuchet MS" w:hAnsi="Trebuchet MS"/>
          <w:color w:val="000000" w:themeColor="text1"/>
        </w:rPr>
        <w:t>program and reflect changes in regulatory requirements as necessary.</w:t>
      </w:r>
    </w:p>
    <w:p w14:paraId="222C2117" w14:textId="749D1484" w:rsidR="00DA2596" w:rsidRPr="006340A3" w:rsidRDefault="00DA2596" w:rsidP="007D3903">
      <w:pPr>
        <w:pStyle w:val="ListParagraph"/>
        <w:numPr>
          <w:ilvl w:val="0"/>
          <w:numId w:val="19"/>
        </w:numPr>
        <w:spacing w:after="240" w:line="360" w:lineRule="auto"/>
        <w:rPr>
          <w:rFonts w:ascii="Trebuchet MS" w:hAnsi="Trebuchet MS"/>
          <w:color w:val="000000" w:themeColor="text1"/>
        </w:rPr>
      </w:pPr>
      <w:r w:rsidRPr="006340A3">
        <w:rPr>
          <w:rFonts w:ascii="Trebuchet MS" w:hAnsi="Trebuchet MS"/>
          <w:color w:val="000000" w:themeColor="text1"/>
        </w:rPr>
        <w:t>Periodically evaluate the work site usage of powered industrial trucks</w:t>
      </w:r>
      <w:r w:rsidR="00A40D21" w:rsidRPr="006340A3">
        <w:rPr>
          <w:rFonts w:ascii="Trebuchet MS" w:hAnsi="Trebuchet MS"/>
          <w:color w:val="000000" w:themeColor="text1"/>
        </w:rPr>
        <w:t xml:space="preserve"> and pallet jacks</w:t>
      </w:r>
      <w:r w:rsidRPr="006340A3">
        <w:rPr>
          <w:rFonts w:ascii="Trebuchet MS" w:hAnsi="Trebuchet MS"/>
          <w:color w:val="000000" w:themeColor="text1"/>
        </w:rPr>
        <w:t>.</w:t>
      </w:r>
    </w:p>
    <w:p w14:paraId="1F8C0BA1" w14:textId="33F9C36D" w:rsidR="00DA2596" w:rsidRPr="006340A3" w:rsidRDefault="00DA2596" w:rsidP="007D3903">
      <w:pPr>
        <w:pStyle w:val="ListParagraph"/>
        <w:numPr>
          <w:ilvl w:val="0"/>
          <w:numId w:val="19"/>
        </w:numPr>
        <w:spacing w:after="240" w:line="360" w:lineRule="auto"/>
        <w:rPr>
          <w:rFonts w:ascii="Trebuchet MS" w:hAnsi="Trebuchet MS"/>
          <w:color w:val="000000" w:themeColor="text1"/>
        </w:rPr>
      </w:pPr>
      <w:r w:rsidRPr="006340A3">
        <w:rPr>
          <w:rFonts w:ascii="Trebuchet MS" w:hAnsi="Trebuchet MS"/>
          <w:color w:val="000000" w:themeColor="text1"/>
        </w:rPr>
        <w:t xml:space="preserve">Investigate </w:t>
      </w:r>
      <w:r w:rsidR="00E727C1" w:rsidRPr="006340A3">
        <w:rPr>
          <w:rFonts w:ascii="Trebuchet MS" w:hAnsi="Trebuchet MS"/>
          <w:color w:val="000000" w:themeColor="text1"/>
        </w:rPr>
        <w:t>related</w:t>
      </w:r>
      <w:r w:rsidRPr="006340A3">
        <w:rPr>
          <w:rFonts w:ascii="Trebuchet MS" w:hAnsi="Trebuchet MS"/>
          <w:color w:val="000000" w:themeColor="text1"/>
        </w:rPr>
        <w:t xml:space="preserve"> injuries and damage.</w:t>
      </w:r>
    </w:p>
    <w:p w14:paraId="6B2C301A" w14:textId="1CA68848" w:rsidR="002E12FD" w:rsidRPr="006340A3" w:rsidRDefault="00224FBB" w:rsidP="007D3903">
      <w:pPr>
        <w:pStyle w:val="Heading2"/>
        <w:numPr>
          <w:ilvl w:val="0"/>
          <w:numId w:val="13"/>
        </w:numPr>
        <w:spacing w:after="240" w:line="360" w:lineRule="auto"/>
        <w:ind w:left="1440"/>
        <w:rPr>
          <w:rFonts w:ascii="Trebuchet MS" w:hAnsi="Trebuchet MS"/>
        </w:rPr>
      </w:pPr>
      <w:bookmarkStart w:id="371" w:name="_Toc48224105"/>
      <w:r w:rsidRPr="006340A3">
        <w:rPr>
          <w:rFonts w:ascii="Trebuchet MS" w:hAnsi="Trebuchet MS"/>
        </w:rPr>
        <w:t xml:space="preserve">Departments and </w:t>
      </w:r>
      <w:bookmarkEnd w:id="371"/>
      <w:r w:rsidR="005F36A4" w:rsidRPr="006340A3">
        <w:rPr>
          <w:rFonts w:ascii="Trebuchet MS" w:hAnsi="Trebuchet MS"/>
        </w:rPr>
        <w:t>Supervisors</w:t>
      </w:r>
    </w:p>
    <w:p w14:paraId="0072B106" w14:textId="55EDA497" w:rsidR="00277E3D" w:rsidRPr="006340A3" w:rsidRDefault="00277E3D" w:rsidP="007D3903">
      <w:pPr>
        <w:pStyle w:val="ListParagraph"/>
        <w:numPr>
          <w:ilvl w:val="0"/>
          <w:numId w:val="9"/>
        </w:numPr>
        <w:spacing w:after="240" w:line="360" w:lineRule="auto"/>
        <w:rPr>
          <w:rFonts w:ascii="Trebuchet MS" w:hAnsi="Trebuchet MS"/>
        </w:rPr>
      </w:pPr>
      <w:bookmarkStart w:id="372" w:name="_Toc48218901"/>
      <w:bookmarkStart w:id="373" w:name="_Toc48219022"/>
      <w:bookmarkStart w:id="374" w:name="_Toc48219141"/>
      <w:bookmarkEnd w:id="372"/>
      <w:bookmarkEnd w:id="373"/>
      <w:bookmarkEnd w:id="374"/>
      <w:r w:rsidRPr="006340A3">
        <w:rPr>
          <w:rFonts w:ascii="Trebuchet MS" w:hAnsi="Trebuchet MS"/>
        </w:rPr>
        <w:t>Designate and identify personnel authorized to operate powered</w:t>
      </w:r>
    </w:p>
    <w:p w14:paraId="4AFDDEDD" w14:textId="0A3D2B14" w:rsidR="00277E3D" w:rsidRPr="006340A3" w:rsidRDefault="00277E3D" w:rsidP="00277E3D">
      <w:pPr>
        <w:pStyle w:val="ListParagraph"/>
        <w:spacing w:after="240" w:line="360" w:lineRule="auto"/>
        <w:ind w:left="2160"/>
        <w:rPr>
          <w:rFonts w:ascii="Trebuchet MS" w:hAnsi="Trebuchet MS"/>
        </w:rPr>
      </w:pPr>
      <w:r w:rsidRPr="006340A3">
        <w:rPr>
          <w:rFonts w:ascii="Trebuchet MS" w:hAnsi="Trebuchet MS"/>
        </w:rPr>
        <w:t>industrial trucks</w:t>
      </w:r>
      <w:r w:rsidR="0005012C">
        <w:rPr>
          <w:rFonts w:ascii="Trebuchet MS" w:hAnsi="Trebuchet MS"/>
        </w:rPr>
        <w:t xml:space="preserve"> </w:t>
      </w:r>
      <w:r w:rsidRPr="006340A3">
        <w:rPr>
          <w:rFonts w:ascii="Trebuchet MS" w:hAnsi="Trebuchet MS"/>
        </w:rPr>
        <w:t>(do not allow unauthorized use of the equipment).</w:t>
      </w:r>
    </w:p>
    <w:p w14:paraId="212900C1" w14:textId="73A2DC0C" w:rsidR="00277E3D" w:rsidRPr="006340A3" w:rsidRDefault="005F36A4" w:rsidP="007D3903">
      <w:pPr>
        <w:pStyle w:val="ListParagraph"/>
        <w:numPr>
          <w:ilvl w:val="0"/>
          <w:numId w:val="9"/>
        </w:numPr>
        <w:spacing w:after="240" w:line="360" w:lineRule="auto"/>
        <w:rPr>
          <w:rFonts w:ascii="Trebuchet MS" w:hAnsi="Trebuchet MS"/>
        </w:rPr>
      </w:pPr>
      <w:r w:rsidRPr="006340A3">
        <w:rPr>
          <w:rFonts w:ascii="Trebuchet MS" w:hAnsi="Trebuchet MS"/>
        </w:rPr>
        <w:t>Ensure</w:t>
      </w:r>
      <w:r w:rsidR="00277E3D" w:rsidRPr="006340A3">
        <w:rPr>
          <w:rFonts w:ascii="Trebuchet MS" w:hAnsi="Trebuchet MS"/>
        </w:rPr>
        <w:t xml:space="preserve"> authorized operators</w:t>
      </w:r>
      <w:r w:rsidRPr="006340A3">
        <w:rPr>
          <w:rFonts w:ascii="Trebuchet MS" w:hAnsi="Trebuchet MS"/>
        </w:rPr>
        <w:t>, and supervisors who directly supervise operators,</w:t>
      </w:r>
      <w:r w:rsidR="00277E3D" w:rsidRPr="006340A3">
        <w:rPr>
          <w:rFonts w:ascii="Trebuchet MS" w:hAnsi="Trebuchet MS"/>
        </w:rPr>
        <w:t xml:space="preserve"> have received proper training and certification (every 3 years</w:t>
      </w:r>
      <w:r w:rsidR="00A40D21" w:rsidRPr="006340A3">
        <w:rPr>
          <w:rFonts w:ascii="Trebuchet MS" w:hAnsi="Trebuchet MS"/>
        </w:rPr>
        <w:t xml:space="preserve"> for powered industrial trucks</w:t>
      </w:r>
      <w:r w:rsidR="00277E3D" w:rsidRPr="006340A3">
        <w:rPr>
          <w:rFonts w:ascii="Trebuchet MS" w:hAnsi="Trebuchet MS"/>
        </w:rPr>
        <w:t xml:space="preserve">) prior to operating </w:t>
      </w:r>
      <w:r w:rsidR="00A40D21" w:rsidRPr="006340A3">
        <w:rPr>
          <w:rFonts w:ascii="Trebuchet MS" w:hAnsi="Trebuchet MS"/>
        </w:rPr>
        <w:t>equipment</w:t>
      </w:r>
      <w:r w:rsidR="00277E3D" w:rsidRPr="006340A3">
        <w:rPr>
          <w:rFonts w:ascii="Trebuchet MS" w:hAnsi="Trebuchet MS"/>
        </w:rPr>
        <w:t xml:space="preserve">. </w:t>
      </w:r>
      <w:r w:rsidR="00A40D21" w:rsidRPr="006340A3">
        <w:rPr>
          <w:rFonts w:ascii="Trebuchet MS" w:hAnsi="Trebuchet MS"/>
        </w:rPr>
        <w:t xml:space="preserve">This includes hands-on training, as needed. </w:t>
      </w:r>
      <w:r w:rsidR="00277E3D" w:rsidRPr="006340A3">
        <w:rPr>
          <w:rFonts w:ascii="Trebuchet MS" w:hAnsi="Trebuchet MS"/>
        </w:rPr>
        <w:t>Review and</w:t>
      </w:r>
      <w:r w:rsidRPr="006340A3">
        <w:rPr>
          <w:rFonts w:ascii="Trebuchet MS" w:hAnsi="Trebuchet MS"/>
        </w:rPr>
        <w:t xml:space="preserve"> </w:t>
      </w:r>
      <w:r w:rsidR="00277E3D" w:rsidRPr="006340A3">
        <w:rPr>
          <w:rFonts w:ascii="Trebuchet MS" w:hAnsi="Trebuchet MS"/>
        </w:rPr>
        <w:t>ensure understanding of this program and its applicability to your</w:t>
      </w:r>
      <w:r w:rsidRPr="006340A3">
        <w:rPr>
          <w:rFonts w:ascii="Trebuchet MS" w:hAnsi="Trebuchet MS"/>
        </w:rPr>
        <w:t xml:space="preserve"> </w:t>
      </w:r>
      <w:r w:rsidR="00277E3D" w:rsidRPr="006340A3">
        <w:rPr>
          <w:rFonts w:ascii="Trebuchet MS" w:hAnsi="Trebuchet MS"/>
        </w:rPr>
        <w:t>department.</w:t>
      </w:r>
    </w:p>
    <w:p w14:paraId="3D0E9F4A" w14:textId="750BA713" w:rsidR="00277E3D" w:rsidRPr="006340A3" w:rsidRDefault="00277E3D" w:rsidP="007D3903">
      <w:pPr>
        <w:pStyle w:val="ListParagraph"/>
        <w:numPr>
          <w:ilvl w:val="0"/>
          <w:numId w:val="9"/>
        </w:numPr>
        <w:spacing w:after="240" w:line="360" w:lineRule="auto"/>
        <w:rPr>
          <w:rFonts w:ascii="Trebuchet MS" w:hAnsi="Trebuchet MS"/>
        </w:rPr>
      </w:pPr>
      <w:r w:rsidRPr="006340A3">
        <w:rPr>
          <w:rFonts w:ascii="Trebuchet MS" w:hAnsi="Trebuchet MS"/>
        </w:rPr>
        <w:t>Ensure all safety and manufacturer regulations and instructions are followed.</w:t>
      </w:r>
    </w:p>
    <w:p w14:paraId="5DB1ADDE" w14:textId="4176BB95" w:rsidR="00277E3D" w:rsidRPr="006340A3" w:rsidRDefault="00277E3D" w:rsidP="007D3903">
      <w:pPr>
        <w:pStyle w:val="ListParagraph"/>
        <w:numPr>
          <w:ilvl w:val="0"/>
          <w:numId w:val="9"/>
        </w:numPr>
        <w:spacing w:after="240" w:line="360" w:lineRule="auto"/>
        <w:rPr>
          <w:rFonts w:ascii="Trebuchet MS" w:hAnsi="Trebuchet MS"/>
        </w:rPr>
      </w:pPr>
      <w:r w:rsidRPr="006340A3">
        <w:rPr>
          <w:rFonts w:ascii="Trebuchet MS" w:hAnsi="Trebuchet MS"/>
        </w:rPr>
        <w:t>Ensure powered industrial trucks are mainta</w:t>
      </w:r>
      <w:r w:rsidR="005F36A4" w:rsidRPr="006340A3">
        <w:rPr>
          <w:rFonts w:ascii="Trebuchet MS" w:hAnsi="Trebuchet MS"/>
        </w:rPr>
        <w:t xml:space="preserve">ined in proper working order and </w:t>
      </w:r>
      <w:r w:rsidRPr="006340A3">
        <w:rPr>
          <w:rFonts w:ascii="Trebuchet MS" w:hAnsi="Trebuchet MS"/>
        </w:rPr>
        <w:t>repaired when necessary.</w:t>
      </w:r>
    </w:p>
    <w:p w14:paraId="046810D1" w14:textId="5E08B2B8" w:rsidR="00277E3D" w:rsidRPr="006340A3" w:rsidRDefault="00277E3D" w:rsidP="007D3903">
      <w:pPr>
        <w:pStyle w:val="ListParagraph"/>
        <w:numPr>
          <w:ilvl w:val="0"/>
          <w:numId w:val="9"/>
        </w:numPr>
        <w:spacing w:after="240" w:line="360" w:lineRule="auto"/>
        <w:rPr>
          <w:rFonts w:ascii="Trebuchet MS" w:hAnsi="Trebuchet MS"/>
        </w:rPr>
      </w:pPr>
      <w:r w:rsidRPr="006340A3">
        <w:rPr>
          <w:rFonts w:ascii="Trebuchet MS" w:hAnsi="Trebuchet MS"/>
        </w:rPr>
        <w:t>Ensure employees comply with all provisions of this program.</w:t>
      </w:r>
    </w:p>
    <w:p w14:paraId="34450178" w14:textId="449A862B" w:rsidR="00277E3D" w:rsidRPr="006340A3" w:rsidRDefault="00277E3D" w:rsidP="007D3903">
      <w:pPr>
        <w:pStyle w:val="ListParagraph"/>
        <w:numPr>
          <w:ilvl w:val="0"/>
          <w:numId w:val="9"/>
        </w:numPr>
        <w:spacing w:after="240" w:line="360" w:lineRule="auto"/>
        <w:rPr>
          <w:rFonts w:ascii="Trebuchet MS" w:hAnsi="Trebuchet MS"/>
        </w:rPr>
      </w:pPr>
      <w:r w:rsidRPr="006340A3">
        <w:rPr>
          <w:rFonts w:ascii="Trebuchet MS" w:hAnsi="Trebuchet MS"/>
        </w:rPr>
        <w:t>Ensure employees are provided with and use appropriate personal</w:t>
      </w:r>
      <w:r w:rsidR="005F36A4" w:rsidRPr="006340A3">
        <w:rPr>
          <w:rFonts w:ascii="Trebuchet MS" w:hAnsi="Trebuchet MS"/>
        </w:rPr>
        <w:t xml:space="preserve"> </w:t>
      </w:r>
      <w:r w:rsidR="000D7DD0">
        <w:rPr>
          <w:rFonts w:ascii="Trebuchet MS" w:hAnsi="Trebuchet MS"/>
        </w:rPr>
        <w:t>protective equipment (PPE); i.e. steel toed shoes or steel toe shoe caps.</w:t>
      </w:r>
    </w:p>
    <w:p w14:paraId="446677A9" w14:textId="6F2FAFF3" w:rsidR="00277E3D" w:rsidRPr="006340A3" w:rsidRDefault="00277E3D" w:rsidP="007D3903">
      <w:pPr>
        <w:pStyle w:val="ListParagraph"/>
        <w:numPr>
          <w:ilvl w:val="0"/>
          <w:numId w:val="9"/>
        </w:numPr>
        <w:spacing w:after="240" w:line="360" w:lineRule="auto"/>
        <w:rPr>
          <w:rFonts w:ascii="Trebuchet MS" w:hAnsi="Trebuchet MS"/>
        </w:rPr>
      </w:pPr>
      <w:r w:rsidRPr="006340A3">
        <w:rPr>
          <w:rFonts w:ascii="Trebuchet MS" w:hAnsi="Trebuchet MS"/>
        </w:rPr>
        <w:t xml:space="preserve">Take prompt action including disciplinary action </w:t>
      </w:r>
      <w:r w:rsidR="002B71AC" w:rsidRPr="006340A3">
        <w:rPr>
          <w:rFonts w:ascii="Trebuchet MS" w:hAnsi="Trebuchet MS"/>
        </w:rPr>
        <w:t xml:space="preserve">as appropriate </w:t>
      </w:r>
      <w:r w:rsidRPr="006340A3">
        <w:rPr>
          <w:rFonts w:ascii="Trebuchet MS" w:hAnsi="Trebuchet MS"/>
        </w:rPr>
        <w:t>when unsafe conditions or</w:t>
      </w:r>
      <w:r w:rsidR="005F36A4" w:rsidRPr="006340A3">
        <w:rPr>
          <w:rFonts w:ascii="Trebuchet MS" w:hAnsi="Trebuchet MS"/>
        </w:rPr>
        <w:t xml:space="preserve"> </w:t>
      </w:r>
      <w:r w:rsidRPr="006340A3">
        <w:rPr>
          <w:rFonts w:ascii="Trebuchet MS" w:hAnsi="Trebuchet MS"/>
        </w:rPr>
        <w:t>acts are observed.</w:t>
      </w:r>
    </w:p>
    <w:p w14:paraId="29077958" w14:textId="22DF1CE8" w:rsidR="005F36A4" w:rsidRPr="006340A3" w:rsidRDefault="00277E3D" w:rsidP="007D3903">
      <w:pPr>
        <w:pStyle w:val="ListParagraph"/>
        <w:numPr>
          <w:ilvl w:val="0"/>
          <w:numId w:val="9"/>
        </w:numPr>
        <w:spacing w:after="240" w:line="360" w:lineRule="auto"/>
        <w:rPr>
          <w:rFonts w:ascii="Trebuchet MS" w:hAnsi="Trebuchet MS"/>
        </w:rPr>
      </w:pPr>
      <w:r w:rsidRPr="006340A3">
        <w:rPr>
          <w:rFonts w:ascii="Trebuchet MS" w:hAnsi="Trebuchet MS"/>
        </w:rPr>
        <w:t xml:space="preserve">Investigate </w:t>
      </w:r>
      <w:r w:rsidR="005F36A4" w:rsidRPr="006340A3">
        <w:rPr>
          <w:rFonts w:ascii="Trebuchet MS" w:hAnsi="Trebuchet MS"/>
        </w:rPr>
        <w:t xml:space="preserve">(along with Risk Management) </w:t>
      </w:r>
      <w:r w:rsidR="00A40D21" w:rsidRPr="006340A3">
        <w:rPr>
          <w:rFonts w:ascii="Trebuchet MS" w:hAnsi="Trebuchet MS"/>
        </w:rPr>
        <w:t xml:space="preserve">related </w:t>
      </w:r>
      <w:r w:rsidRPr="006340A3">
        <w:rPr>
          <w:rFonts w:ascii="Trebuchet MS" w:hAnsi="Trebuchet MS"/>
        </w:rPr>
        <w:t xml:space="preserve">injuries and damage. </w:t>
      </w:r>
    </w:p>
    <w:p w14:paraId="57F9E9B0" w14:textId="42ADAC9B" w:rsidR="004760A8" w:rsidRPr="006340A3" w:rsidRDefault="00FC10BB" w:rsidP="007D3903">
      <w:pPr>
        <w:pStyle w:val="ListParagraph"/>
        <w:numPr>
          <w:ilvl w:val="0"/>
          <w:numId w:val="9"/>
        </w:numPr>
        <w:spacing w:after="240" w:line="360" w:lineRule="auto"/>
        <w:rPr>
          <w:rFonts w:ascii="Trebuchet MS" w:hAnsi="Trebuchet MS"/>
        </w:rPr>
      </w:pPr>
      <w:r w:rsidRPr="006340A3">
        <w:rPr>
          <w:rFonts w:ascii="Trebuchet MS" w:hAnsi="Trebuchet MS"/>
          <w:color w:val="000000" w:themeColor="text1"/>
        </w:rPr>
        <w:t>Contact Risk Management to evaluate any safety concerns</w:t>
      </w:r>
      <w:r w:rsidR="007A68DE" w:rsidRPr="006340A3">
        <w:rPr>
          <w:rFonts w:ascii="Trebuchet MS" w:hAnsi="Trebuchet MS"/>
          <w:color w:val="000000" w:themeColor="text1"/>
        </w:rPr>
        <w:t>,</w:t>
      </w:r>
      <w:r w:rsidR="009676B3" w:rsidRPr="006340A3">
        <w:rPr>
          <w:rFonts w:ascii="Trebuchet MS" w:hAnsi="Trebuchet MS"/>
          <w:color w:val="000000" w:themeColor="text1"/>
        </w:rPr>
        <w:t xml:space="preserve"> or as specifi</w:t>
      </w:r>
      <w:r w:rsidR="007A68DE" w:rsidRPr="006340A3">
        <w:rPr>
          <w:rFonts w:ascii="Trebuchet MS" w:hAnsi="Trebuchet MS"/>
          <w:color w:val="000000" w:themeColor="text1"/>
        </w:rPr>
        <w:t>ed</w:t>
      </w:r>
      <w:r w:rsidR="009676B3" w:rsidRPr="006340A3">
        <w:rPr>
          <w:rFonts w:ascii="Trebuchet MS" w:hAnsi="Trebuchet MS"/>
          <w:color w:val="000000" w:themeColor="text1"/>
        </w:rPr>
        <w:t xml:space="preserve"> in this program.</w:t>
      </w:r>
    </w:p>
    <w:p w14:paraId="5ACCA776" w14:textId="3AC44280" w:rsidR="00A557EA" w:rsidRPr="006340A3" w:rsidRDefault="00A557EA" w:rsidP="007D3903">
      <w:pPr>
        <w:pStyle w:val="Heading2"/>
        <w:numPr>
          <w:ilvl w:val="0"/>
          <w:numId w:val="13"/>
        </w:numPr>
        <w:spacing w:after="240" w:line="360" w:lineRule="auto"/>
        <w:ind w:left="1440"/>
        <w:rPr>
          <w:rFonts w:ascii="Trebuchet MS" w:hAnsi="Trebuchet MS"/>
        </w:rPr>
      </w:pPr>
      <w:bookmarkStart w:id="375" w:name="_Toc48224106"/>
      <w:r w:rsidRPr="006340A3">
        <w:rPr>
          <w:rFonts w:ascii="Trebuchet MS" w:hAnsi="Trebuchet MS"/>
        </w:rPr>
        <w:t>Operators</w:t>
      </w:r>
      <w:bookmarkEnd w:id="375"/>
    </w:p>
    <w:p w14:paraId="42476C23" w14:textId="49E44081" w:rsidR="00277E3D" w:rsidRPr="006340A3" w:rsidRDefault="00A40D21" w:rsidP="007D3903">
      <w:pPr>
        <w:pStyle w:val="ListParagraph"/>
        <w:numPr>
          <w:ilvl w:val="0"/>
          <w:numId w:val="2"/>
        </w:numPr>
        <w:spacing w:after="240" w:line="360" w:lineRule="auto"/>
        <w:rPr>
          <w:rFonts w:ascii="Trebuchet MS" w:hAnsi="Trebuchet MS"/>
          <w:color w:val="000000" w:themeColor="text1"/>
        </w:rPr>
      </w:pPr>
      <w:r w:rsidRPr="006340A3">
        <w:rPr>
          <w:rFonts w:ascii="Trebuchet MS" w:hAnsi="Trebuchet MS"/>
          <w:color w:val="000000" w:themeColor="text1"/>
        </w:rPr>
        <w:t>Complete lecture training, hands on training,</w:t>
      </w:r>
      <w:r w:rsidR="00277E3D" w:rsidRPr="006340A3">
        <w:rPr>
          <w:rFonts w:ascii="Trebuchet MS" w:hAnsi="Trebuchet MS"/>
          <w:color w:val="000000" w:themeColor="text1"/>
        </w:rPr>
        <w:t xml:space="preserve"> and </w:t>
      </w:r>
      <w:r w:rsidRPr="006340A3">
        <w:rPr>
          <w:rFonts w:ascii="Trebuchet MS" w:hAnsi="Trebuchet MS"/>
          <w:color w:val="000000" w:themeColor="text1"/>
        </w:rPr>
        <w:t xml:space="preserve">in person </w:t>
      </w:r>
      <w:r w:rsidR="00277E3D" w:rsidRPr="006340A3">
        <w:rPr>
          <w:rFonts w:ascii="Trebuchet MS" w:hAnsi="Trebuchet MS"/>
          <w:color w:val="000000" w:themeColor="text1"/>
        </w:rPr>
        <w:t>evaluation of competence training prior to operating a powered industrial truck.</w:t>
      </w:r>
    </w:p>
    <w:p w14:paraId="490C5022" w14:textId="2D7DD7AD" w:rsidR="00277E3D" w:rsidRPr="006340A3" w:rsidRDefault="00277E3D" w:rsidP="007D3903">
      <w:pPr>
        <w:pStyle w:val="ListParagraph"/>
        <w:numPr>
          <w:ilvl w:val="0"/>
          <w:numId w:val="2"/>
        </w:numPr>
        <w:spacing w:after="240" w:line="360" w:lineRule="auto"/>
        <w:rPr>
          <w:rFonts w:ascii="Trebuchet MS" w:hAnsi="Trebuchet MS"/>
          <w:color w:val="000000" w:themeColor="text1"/>
        </w:rPr>
      </w:pPr>
      <w:r w:rsidRPr="006340A3">
        <w:rPr>
          <w:rFonts w:ascii="Trebuchet MS" w:hAnsi="Trebuchet MS"/>
          <w:color w:val="000000" w:themeColor="text1"/>
        </w:rPr>
        <w:t>Perform and document powered industrial truck pre-use inspections.</w:t>
      </w:r>
    </w:p>
    <w:p w14:paraId="3CA75ED1" w14:textId="52D15C38" w:rsidR="00277E3D" w:rsidRPr="006340A3" w:rsidRDefault="00277E3D" w:rsidP="007D3903">
      <w:pPr>
        <w:pStyle w:val="ListParagraph"/>
        <w:numPr>
          <w:ilvl w:val="0"/>
          <w:numId w:val="2"/>
        </w:numPr>
        <w:spacing w:after="240" w:line="360" w:lineRule="auto"/>
        <w:rPr>
          <w:rFonts w:ascii="Trebuchet MS" w:hAnsi="Trebuchet MS"/>
          <w:color w:val="000000" w:themeColor="text1"/>
        </w:rPr>
      </w:pPr>
      <w:r w:rsidRPr="006340A3">
        <w:rPr>
          <w:rFonts w:ascii="Trebuchet MS" w:hAnsi="Trebuchet MS"/>
          <w:color w:val="000000" w:themeColor="text1"/>
        </w:rPr>
        <w:lastRenderedPageBreak/>
        <w:t>Report all vehicle maintenance issues to his/her supervisor and remove the equipment from service if necessary.</w:t>
      </w:r>
    </w:p>
    <w:p w14:paraId="7BED568F" w14:textId="33D67A23" w:rsidR="00277E3D" w:rsidRPr="006340A3" w:rsidRDefault="00277E3D" w:rsidP="007D3903">
      <w:pPr>
        <w:pStyle w:val="ListParagraph"/>
        <w:numPr>
          <w:ilvl w:val="0"/>
          <w:numId w:val="2"/>
        </w:numPr>
        <w:spacing w:after="240" w:line="360" w:lineRule="auto"/>
        <w:rPr>
          <w:rFonts w:ascii="Trebuchet MS" w:hAnsi="Trebuchet MS"/>
          <w:color w:val="000000" w:themeColor="text1"/>
        </w:rPr>
      </w:pPr>
      <w:r w:rsidRPr="006340A3">
        <w:rPr>
          <w:rFonts w:ascii="Trebuchet MS" w:hAnsi="Trebuchet MS"/>
          <w:color w:val="000000" w:themeColor="text1"/>
        </w:rPr>
        <w:t>Operate and maintain equipment in a safe manner at all times.</w:t>
      </w:r>
    </w:p>
    <w:p w14:paraId="5B1E9599" w14:textId="18D894E6" w:rsidR="00277E3D" w:rsidRPr="006340A3" w:rsidRDefault="00277E3D" w:rsidP="007D3903">
      <w:pPr>
        <w:pStyle w:val="ListParagraph"/>
        <w:numPr>
          <w:ilvl w:val="0"/>
          <w:numId w:val="2"/>
        </w:numPr>
        <w:spacing w:after="240" w:line="360" w:lineRule="auto"/>
        <w:rPr>
          <w:rFonts w:ascii="Trebuchet MS" w:hAnsi="Trebuchet MS"/>
          <w:color w:val="000000" w:themeColor="text1"/>
        </w:rPr>
      </w:pPr>
      <w:r w:rsidRPr="006340A3">
        <w:rPr>
          <w:rFonts w:ascii="Trebuchet MS" w:hAnsi="Trebuchet MS"/>
          <w:color w:val="000000" w:themeColor="text1"/>
        </w:rPr>
        <w:t>Adhere to owner’s manual and all provisions in this program.</w:t>
      </w:r>
    </w:p>
    <w:p w14:paraId="55A60612" w14:textId="386241D6" w:rsidR="00FC10BB" w:rsidRPr="006340A3" w:rsidRDefault="00277E3D" w:rsidP="007D3903">
      <w:pPr>
        <w:pStyle w:val="ListParagraph"/>
        <w:numPr>
          <w:ilvl w:val="0"/>
          <w:numId w:val="2"/>
        </w:numPr>
        <w:spacing w:after="240" w:line="360" w:lineRule="auto"/>
        <w:rPr>
          <w:rFonts w:ascii="Trebuchet MS" w:hAnsi="Trebuchet MS"/>
          <w:color w:val="000000" w:themeColor="text1"/>
        </w:rPr>
      </w:pPr>
      <w:r w:rsidRPr="006340A3">
        <w:rPr>
          <w:rFonts w:ascii="Trebuchet MS" w:hAnsi="Trebuchet MS"/>
          <w:color w:val="000000" w:themeColor="text1"/>
        </w:rPr>
        <w:t xml:space="preserve">Consult with supervisor and/or </w:t>
      </w:r>
      <w:r w:rsidR="006A586A" w:rsidRPr="006340A3">
        <w:rPr>
          <w:rFonts w:ascii="Trebuchet MS" w:hAnsi="Trebuchet MS"/>
          <w:color w:val="000000" w:themeColor="text1"/>
        </w:rPr>
        <w:t xml:space="preserve">Risk Management </w:t>
      </w:r>
      <w:r w:rsidRPr="006340A3">
        <w:rPr>
          <w:rFonts w:ascii="Trebuchet MS" w:hAnsi="Trebuchet MS"/>
          <w:color w:val="000000" w:themeColor="text1"/>
        </w:rPr>
        <w:t>regarding any unusual hazards.</w:t>
      </w:r>
    </w:p>
    <w:p w14:paraId="0550B3DC" w14:textId="77777777" w:rsidR="009A4D4E" w:rsidRPr="006340A3" w:rsidRDefault="009A4D4E" w:rsidP="009A4D4E">
      <w:pPr>
        <w:pStyle w:val="Heading1"/>
        <w:rPr>
          <w:szCs w:val="22"/>
        </w:rPr>
      </w:pPr>
      <w:bookmarkStart w:id="376" w:name="_Toc48218904"/>
      <w:bookmarkStart w:id="377" w:name="_Toc48219025"/>
      <w:bookmarkStart w:id="378" w:name="_Toc48219144"/>
      <w:bookmarkStart w:id="379" w:name="_Toc48219260"/>
      <w:bookmarkStart w:id="380" w:name="_Toc48223992"/>
      <w:bookmarkStart w:id="381" w:name="_Toc48224107"/>
      <w:bookmarkStart w:id="382" w:name="_Toc48224228"/>
      <w:bookmarkStart w:id="383" w:name="_Toc48224343"/>
      <w:bookmarkStart w:id="384" w:name="_Toc48224929"/>
      <w:bookmarkStart w:id="385" w:name="_Toc52520636"/>
      <w:bookmarkStart w:id="386" w:name="_Toc52521293"/>
      <w:bookmarkStart w:id="387" w:name="_Toc52521794"/>
      <w:bookmarkStart w:id="388" w:name="_Toc52522344"/>
      <w:bookmarkStart w:id="389" w:name="_Toc52874882"/>
      <w:bookmarkStart w:id="390" w:name="_Toc52875244"/>
      <w:bookmarkStart w:id="391" w:name="_Toc52978385"/>
      <w:bookmarkStart w:id="392" w:name="_Toc53142040"/>
      <w:bookmarkStart w:id="393" w:name="_Toc53575649"/>
      <w:bookmarkStart w:id="394" w:name="_Toc53575750"/>
      <w:bookmarkStart w:id="395" w:name="_Toc53657218"/>
      <w:bookmarkStart w:id="396" w:name="_Toc48218905"/>
      <w:bookmarkStart w:id="397" w:name="_Toc48219026"/>
      <w:bookmarkStart w:id="398" w:name="_Toc48219145"/>
      <w:bookmarkStart w:id="399" w:name="_Toc48219261"/>
      <w:bookmarkStart w:id="400" w:name="_Toc48223993"/>
      <w:bookmarkStart w:id="401" w:name="_Toc48224108"/>
      <w:bookmarkStart w:id="402" w:name="_Toc48224229"/>
      <w:bookmarkStart w:id="403" w:name="_Toc48224344"/>
      <w:bookmarkStart w:id="404" w:name="_Toc48224930"/>
      <w:bookmarkStart w:id="405" w:name="_Toc52520637"/>
      <w:bookmarkStart w:id="406" w:name="_Toc52521294"/>
      <w:bookmarkStart w:id="407" w:name="_Toc52521795"/>
      <w:bookmarkStart w:id="408" w:name="_Toc52522345"/>
      <w:bookmarkStart w:id="409" w:name="_Toc52874883"/>
      <w:bookmarkStart w:id="410" w:name="_Toc52875245"/>
      <w:bookmarkStart w:id="411" w:name="_Toc52978386"/>
      <w:bookmarkStart w:id="412" w:name="_Toc53142041"/>
      <w:bookmarkStart w:id="413" w:name="_Toc53575650"/>
      <w:bookmarkStart w:id="414" w:name="_Toc53575751"/>
      <w:bookmarkStart w:id="415" w:name="_Toc53657219"/>
      <w:bookmarkStart w:id="416" w:name="_Toc48218906"/>
      <w:bookmarkStart w:id="417" w:name="_Toc48219027"/>
      <w:bookmarkStart w:id="418" w:name="_Toc48219146"/>
      <w:bookmarkStart w:id="419" w:name="_Toc48219262"/>
      <w:bookmarkStart w:id="420" w:name="_Toc48223994"/>
      <w:bookmarkStart w:id="421" w:name="_Toc48224109"/>
      <w:bookmarkStart w:id="422" w:name="_Toc48224230"/>
      <w:bookmarkStart w:id="423" w:name="_Toc48224345"/>
      <w:bookmarkStart w:id="424" w:name="_Toc48224931"/>
      <w:bookmarkStart w:id="425" w:name="_Toc52520638"/>
      <w:bookmarkStart w:id="426" w:name="_Toc52521295"/>
      <w:bookmarkStart w:id="427" w:name="_Toc52521796"/>
      <w:bookmarkStart w:id="428" w:name="_Toc52522346"/>
      <w:bookmarkStart w:id="429" w:name="_Toc52874884"/>
      <w:bookmarkStart w:id="430" w:name="_Toc52875246"/>
      <w:bookmarkStart w:id="431" w:name="_Toc52978387"/>
      <w:bookmarkStart w:id="432" w:name="_Toc53142042"/>
      <w:bookmarkStart w:id="433" w:name="_Toc53575651"/>
      <w:bookmarkStart w:id="434" w:name="_Toc53575752"/>
      <w:bookmarkStart w:id="435" w:name="_Toc53657220"/>
      <w:bookmarkStart w:id="436" w:name="_Toc48218907"/>
      <w:bookmarkStart w:id="437" w:name="_Toc48219028"/>
      <w:bookmarkStart w:id="438" w:name="_Toc48219147"/>
      <w:bookmarkStart w:id="439" w:name="_Toc48219263"/>
      <w:bookmarkStart w:id="440" w:name="_Toc48223995"/>
      <w:bookmarkStart w:id="441" w:name="_Toc48224110"/>
      <w:bookmarkStart w:id="442" w:name="_Toc48224231"/>
      <w:bookmarkStart w:id="443" w:name="_Toc48224346"/>
      <w:bookmarkStart w:id="444" w:name="_Toc48224932"/>
      <w:bookmarkStart w:id="445" w:name="_Toc52520639"/>
      <w:bookmarkStart w:id="446" w:name="_Toc52521296"/>
      <w:bookmarkStart w:id="447" w:name="_Toc52521797"/>
      <w:bookmarkStart w:id="448" w:name="_Toc52522347"/>
      <w:bookmarkStart w:id="449" w:name="_Toc52874885"/>
      <w:bookmarkStart w:id="450" w:name="_Toc52875247"/>
      <w:bookmarkStart w:id="451" w:name="_Toc52978388"/>
      <w:bookmarkStart w:id="452" w:name="_Toc53142043"/>
      <w:bookmarkStart w:id="453" w:name="_Toc53575652"/>
      <w:bookmarkStart w:id="454" w:name="_Toc53575753"/>
      <w:bookmarkStart w:id="455" w:name="_Toc53657221"/>
      <w:bookmarkStart w:id="456" w:name="_Toc48218908"/>
      <w:bookmarkStart w:id="457" w:name="_Toc48219029"/>
      <w:bookmarkStart w:id="458" w:name="_Toc48219148"/>
      <w:bookmarkStart w:id="459" w:name="_Toc48219264"/>
      <w:bookmarkStart w:id="460" w:name="_Toc48223996"/>
      <w:bookmarkStart w:id="461" w:name="_Toc48224111"/>
      <w:bookmarkStart w:id="462" w:name="_Toc48224232"/>
      <w:bookmarkStart w:id="463" w:name="_Toc48224347"/>
      <w:bookmarkStart w:id="464" w:name="_Toc48224933"/>
      <w:bookmarkStart w:id="465" w:name="_Toc52520640"/>
      <w:bookmarkStart w:id="466" w:name="_Toc52521297"/>
      <w:bookmarkStart w:id="467" w:name="_Toc52521798"/>
      <w:bookmarkStart w:id="468" w:name="_Toc52522348"/>
      <w:bookmarkStart w:id="469" w:name="_Toc52874886"/>
      <w:bookmarkStart w:id="470" w:name="_Toc52875248"/>
      <w:bookmarkStart w:id="471" w:name="_Toc52978389"/>
      <w:bookmarkStart w:id="472" w:name="_Toc53142044"/>
      <w:bookmarkStart w:id="473" w:name="_Toc53575653"/>
      <w:bookmarkStart w:id="474" w:name="_Toc53575754"/>
      <w:bookmarkStart w:id="475" w:name="_Toc53657222"/>
      <w:bookmarkStart w:id="476" w:name="_Toc48218909"/>
      <w:bookmarkStart w:id="477" w:name="_Toc48219030"/>
      <w:bookmarkStart w:id="478" w:name="_Toc48219149"/>
      <w:bookmarkStart w:id="479" w:name="_Toc48219265"/>
      <w:bookmarkStart w:id="480" w:name="_Toc48223997"/>
      <w:bookmarkStart w:id="481" w:name="_Toc48224112"/>
      <w:bookmarkStart w:id="482" w:name="_Toc48224233"/>
      <w:bookmarkStart w:id="483" w:name="_Toc48224348"/>
      <w:bookmarkStart w:id="484" w:name="_Toc48224934"/>
      <w:bookmarkStart w:id="485" w:name="_Toc52520641"/>
      <w:bookmarkStart w:id="486" w:name="_Toc52521298"/>
      <w:bookmarkStart w:id="487" w:name="_Toc52521799"/>
      <w:bookmarkStart w:id="488" w:name="_Toc52522349"/>
      <w:bookmarkStart w:id="489" w:name="_Toc52874887"/>
      <w:bookmarkStart w:id="490" w:name="_Toc52875249"/>
      <w:bookmarkStart w:id="491" w:name="_Toc52978390"/>
      <w:bookmarkStart w:id="492" w:name="_Toc53142045"/>
      <w:bookmarkStart w:id="493" w:name="_Toc53575654"/>
      <w:bookmarkStart w:id="494" w:name="_Toc53575755"/>
      <w:bookmarkStart w:id="495" w:name="_Toc53657223"/>
      <w:bookmarkStart w:id="496" w:name="_Toc48218910"/>
      <w:bookmarkStart w:id="497" w:name="_Toc48219031"/>
      <w:bookmarkStart w:id="498" w:name="_Toc48219150"/>
      <w:bookmarkStart w:id="499" w:name="_Toc48219266"/>
      <w:bookmarkStart w:id="500" w:name="_Toc48223998"/>
      <w:bookmarkStart w:id="501" w:name="_Toc48224113"/>
      <w:bookmarkStart w:id="502" w:name="_Toc48224234"/>
      <w:bookmarkStart w:id="503" w:name="_Toc48224349"/>
      <w:bookmarkStart w:id="504" w:name="_Toc48224935"/>
      <w:bookmarkStart w:id="505" w:name="_Toc52520642"/>
      <w:bookmarkStart w:id="506" w:name="_Toc52521299"/>
      <w:bookmarkStart w:id="507" w:name="_Toc52521800"/>
      <w:bookmarkStart w:id="508" w:name="_Toc52522350"/>
      <w:bookmarkStart w:id="509" w:name="_Toc52874888"/>
      <w:bookmarkStart w:id="510" w:name="_Toc52875250"/>
      <w:bookmarkStart w:id="511" w:name="_Toc52978391"/>
      <w:bookmarkStart w:id="512" w:name="_Toc53142046"/>
      <w:bookmarkStart w:id="513" w:name="_Toc53575655"/>
      <w:bookmarkStart w:id="514" w:name="_Toc53575756"/>
      <w:bookmarkStart w:id="515" w:name="_Toc53657224"/>
      <w:bookmarkStart w:id="516" w:name="_Toc48218911"/>
      <w:bookmarkStart w:id="517" w:name="_Toc48219032"/>
      <w:bookmarkStart w:id="518" w:name="_Toc48219151"/>
      <w:bookmarkStart w:id="519" w:name="_Toc48219267"/>
      <w:bookmarkStart w:id="520" w:name="_Toc48223999"/>
      <w:bookmarkStart w:id="521" w:name="_Toc48224114"/>
      <w:bookmarkStart w:id="522" w:name="_Toc48224235"/>
      <w:bookmarkStart w:id="523" w:name="_Toc48224350"/>
      <w:bookmarkStart w:id="524" w:name="_Toc48224936"/>
      <w:bookmarkStart w:id="525" w:name="_Toc52520643"/>
      <w:bookmarkStart w:id="526" w:name="_Toc52521300"/>
      <w:bookmarkStart w:id="527" w:name="_Toc52521801"/>
      <w:bookmarkStart w:id="528" w:name="_Toc52522351"/>
      <w:bookmarkStart w:id="529" w:name="_Toc52874889"/>
      <w:bookmarkStart w:id="530" w:name="_Toc52875251"/>
      <w:bookmarkStart w:id="531" w:name="_Toc52978392"/>
      <w:bookmarkStart w:id="532" w:name="_Toc53142047"/>
      <w:bookmarkStart w:id="533" w:name="_Toc53575656"/>
      <w:bookmarkStart w:id="534" w:name="_Toc53575757"/>
      <w:bookmarkStart w:id="535" w:name="_Toc53657225"/>
      <w:bookmarkStart w:id="536" w:name="_Toc48218912"/>
      <w:bookmarkStart w:id="537" w:name="_Toc48219033"/>
      <w:bookmarkStart w:id="538" w:name="_Toc48219152"/>
      <w:bookmarkStart w:id="539" w:name="_Toc48219268"/>
      <w:bookmarkStart w:id="540" w:name="_Toc48224000"/>
      <w:bookmarkStart w:id="541" w:name="_Toc48224115"/>
      <w:bookmarkStart w:id="542" w:name="_Toc48224236"/>
      <w:bookmarkStart w:id="543" w:name="_Toc48224351"/>
      <w:bookmarkStart w:id="544" w:name="_Toc48224937"/>
      <w:bookmarkStart w:id="545" w:name="_Toc52520644"/>
      <w:bookmarkStart w:id="546" w:name="_Toc52521301"/>
      <w:bookmarkStart w:id="547" w:name="_Toc52521802"/>
      <w:bookmarkStart w:id="548" w:name="_Toc52522352"/>
      <w:bookmarkStart w:id="549" w:name="_Toc52874890"/>
      <w:bookmarkStart w:id="550" w:name="_Toc52875252"/>
      <w:bookmarkStart w:id="551" w:name="_Toc52978393"/>
      <w:bookmarkStart w:id="552" w:name="_Toc53142048"/>
      <w:bookmarkStart w:id="553" w:name="_Toc53575657"/>
      <w:bookmarkStart w:id="554" w:name="_Toc53575758"/>
      <w:bookmarkStart w:id="555" w:name="_Toc53657226"/>
      <w:bookmarkStart w:id="556" w:name="_Toc35958255"/>
      <w:bookmarkStart w:id="557" w:name="_Toc35958445"/>
      <w:bookmarkStart w:id="558" w:name="_Toc36022623"/>
      <w:bookmarkStart w:id="559" w:name="_Toc36022703"/>
      <w:bookmarkStart w:id="560" w:name="_Toc36022784"/>
      <w:bookmarkStart w:id="561" w:name="_Toc36023174"/>
      <w:bookmarkStart w:id="562" w:name="_Toc39052277"/>
      <w:bookmarkStart w:id="563" w:name="_Toc39240809"/>
      <w:bookmarkStart w:id="564" w:name="_Toc39570490"/>
      <w:bookmarkStart w:id="565" w:name="_Toc39570957"/>
      <w:bookmarkStart w:id="566" w:name="_Toc40101330"/>
      <w:bookmarkStart w:id="567" w:name="_Toc42755749"/>
      <w:bookmarkStart w:id="568" w:name="_Toc42756834"/>
      <w:bookmarkStart w:id="569" w:name="_Toc48218913"/>
      <w:bookmarkStart w:id="570" w:name="_Toc48219034"/>
      <w:bookmarkStart w:id="571" w:name="_Toc48219153"/>
      <w:bookmarkStart w:id="572" w:name="_Toc48219269"/>
      <w:bookmarkStart w:id="573" w:name="_Toc48224001"/>
      <w:bookmarkStart w:id="574" w:name="_Toc48224116"/>
      <w:bookmarkStart w:id="575" w:name="_Toc48224237"/>
      <w:bookmarkStart w:id="576" w:name="_Toc48224352"/>
      <w:bookmarkStart w:id="577" w:name="_Toc48224938"/>
      <w:bookmarkStart w:id="578" w:name="_Toc52520645"/>
      <w:bookmarkStart w:id="579" w:name="_Toc52521302"/>
      <w:bookmarkStart w:id="580" w:name="_Toc52521803"/>
      <w:bookmarkStart w:id="581" w:name="_Toc52522353"/>
      <w:bookmarkStart w:id="582" w:name="_Toc52874891"/>
      <w:bookmarkStart w:id="583" w:name="_Toc52875253"/>
      <w:bookmarkStart w:id="584" w:name="_Toc52978394"/>
      <w:bookmarkStart w:id="585" w:name="_Toc53142049"/>
      <w:bookmarkStart w:id="586" w:name="_Toc53575658"/>
      <w:bookmarkStart w:id="587" w:name="_Toc53575759"/>
      <w:bookmarkStart w:id="588" w:name="_Toc53657227"/>
      <w:bookmarkStart w:id="589" w:name="_Toc35958256"/>
      <w:bookmarkStart w:id="590" w:name="_Toc35958446"/>
      <w:bookmarkStart w:id="591" w:name="_Toc36022624"/>
      <w:bookmarkStart w:id="592" w:name="_Toc36022704"/>
      <w:bookmarkStart w:id="593" w:name="_Toc36022785"/>
      <w:bookmarkStart w:id="594" w:name="_Toc36023175"/>
      <w:bookmarkStart w:id="595" w:name="_Toc39052278"/>
      <w:bookmarkStart w:id="596" w:name="_Toc39240810"/>
      <w:bookmarkStart w:id="597" w:name="_Toc39570491"/>
      <w:bookmarkStart w:id="598" w:name="_Toc39570958"/>
      <w:bookmarkStart w:id="599" w:name="_Toc40101331"/>
      <w:bookmarkStart w:id="600" w:name="_Toc42755750"/>
      <w:bookmarkStart w:id="601" w:name="_Toc42756835"/>
      <w:bookmarkStart w:id="602" w:name="_Toc48218914"/>
      <w:bookmarkStart w:id="603" w:name="_Toc48219035"/>
      <w:bookmarkStart w:id="604" w:name="_Toc48219154"/>
      <w:bookmarkStart w:id="605" w:name="_Toc48219270"/>
      <w:bookmarkStart w:id="606" w:name="_Toc48224002"/>
      <w:bookmarkStart w:id="607" w:name="_Toc48224117"/>
      <w:bookmarkStart w:id="608" w:name="_Toc48224238"/>
      <w:bookmarkStart w:id="609" w:name="_Toc48224353"/>
      <w:bookmarkStart w:id="610" w:name="_Toc48224939"/>
      <w:bookmarkStart w:id="611" w:name="_Toc52520646"/>
      <w:bookmarkStart w:id="612" w:name="_Toc52521303"/>
      <w:bookmarkStart w:id="613" w:name="_Toc52521804"/>
      <w:bookmarkStart w:id="614" w:name="_Toc52522354"/>
      <w:bookmarkStart w:id="615" w:name="_Toc52874892"/>
      <w:bookmarkStart w:id="616" w:name="_Toc52875254"/>
      <w:bookmarkStart w:id="617" w:name="_Toc52978395"/>
      <w:bookmarkStart w:id="618" w:name="_Toc53142050"/>
      <w:bookmarkStart w:id="619" w:name="_Toc53575659"/>
      <w:bookmarkStart w:id="620" w:name="_Toc53575760"/>
      <w:bookmarkStart w:id="621" w:name="_Toc53657228"/>
      <w:bookmarkStart w:id="622" w:name="_Toc35958257"/>
      <w:bookmarkStart w:id="623" w:name="_Toc35958447"/>
      <w:bookmarkStart w:id="624" w:name="_Toc36022625"/>
      <w:bookmarkStart w:id="625" w:name="_Toc36022705"/>
      <w:bookmarkStart w:id="626" w:name="_Toc36022786"/>
      <w:bookmarkStart w:id="627" w:name="_Toc36023176"/>
      <w:bookmarkStart w:id="628" w:name="_Toc39052279"/>
      <w:bookmarkStart w:id="629" w:name="_Toc39240811"/>
      <w:bookmarkStart w:id="630" w:name="_Toc39570492"/>
      <w:bookmarkStart w:id="631" w:name="_Toc39570959"/>
      <w:bookmarkStart w:id="632" w:name="_Toc40101332"/>
      <w:bookmarkStart w:id="633" w:name="_Toc42755751"/>
      <w:bookmarkStart w:id="634" w:name="_Toc42756836"/>
      <w:bookmarkStart w:id="635" w:name="_Toc48218915"/>
      <w:bookmarkStart w:id="636" w:name="_Toc48219036"/>
      <w:bookmarkStart w:id="637" w:name="_Toc48219155"/>
      <w:bookmarkStart w:id="638" w:name="_Toc48219271"/>
      <w:bookmarkStart w:id="639" w:name="_Toc48224003"/>
      <w:bookmarkStart w:id="640" w:name="_Toc48224118"/>
      <w:bookmarkStart w:id="641" w:name="_Toc48224239"/>
      <w:bookmarkStart w:id="642" w:name="_Toc48224354"/>
      <w:bookmarkStart w:id="643" w:name="_Toc48224940"/>
      <w:bookmarkStart w:id="644" w:name="_Toc52520647"/>
      <w:bookmarkStart w:id="645" w:name="_Toc52521304"/>
      <w:bookmarkStart w:id="646" w:name="_Toc52521805"/>
      <w:bookmarkStart w:id="647" w:name="_Toc52522355"/>
      <w:bookmarkStart w:id="648" w:name="_Toc52874893"/>
      <w:bookmarkStart w:id="649" w:name="_Toc52875255"/>
      <w:bookmarkStart w:id="650" w:name="_Toc52978396"/>
      <w:bookmarkStart w:id="651" w:name="_Toc53142051"/>
      <w:bookmarkStart w:id="652" w:name="_Toc53575660"/>
      <w:bookmarkStart w:id="653" w:name="_Toc53575761"/>
      <w:bookmarkStart w:id="654" w:name="_Toc53657229"/>
      <w:bookmarkStart w:id="655" w:name="_Toc35958258"/>
      <w:bookmarkStart w:id="656" w:name="_Toc35958448"/>
      <w:bookmarkStart w:id="657" w:name="_Toc36022626"/>
      <w:bookmarkStart w:id="658" w:name="_Toc36022706"/>
      <w:bookmarkStart w:id="659" w:name="_Toc36022787"/>
      <w:bookmarkStart w:id="660" w:name="_Toc36023177"/>
      <w:bookmarkStart w:id="661" w:name="_Toc39052280"/>
      <w:bookmarkStart w:id="662" w:name="_Toc39240812"/>
      <w:bookmarkStart w:id="663" w:name="_Toc39570493"/>
      <w:bookmarkStart w:id="664" w:name="_Toc39570960"/>
      <w:bookmarkStart w:id="665" w:name="_Toc40101333"/>
      <w:bookmarkStart w:id="666" w:name="_Toc42755752"/>
      <w:bookmarkStart w:id="667" w:name="_Toc42756837"/>
      <w:bookmarkStart w:id="668" w:name="_Toc48218916"/>
      <w:bookmarkStart w:id="669" w:name="_Toc48219037"/>
      <w:bookmarkStart w:id="670" w:name="_Toc48219156"/>
      <w:bookmarkStart w:id="671" w:name="_Toc48219272"/>
      <w:bookmarkStart w:id="672" w:name="_Toc48224004"/>
      <w:bookmarkStart w:id="673" w:name="_Toc48224119"/>
      <w:bookmarkStart w:id="674" w:name="_Toc48224240"/>
      <w:bookmarkStart w:id="675" w:name="_Toc48224355"/>
      <w:bookmarkStart w:id="676" w:name="_Toc48224941"/>
      <w:bookmarkStart w:id="677" w:name="_Toc52520648"/>
      <w:bookmarkStart w:id="678" w:name="_Toc52521305"/>
      <w:bookmarkStart w:id="679" w:name="_Toc52521806"/>
      <w:bookmarkStart w:id="680" w:name="_Toc52522356"/>
      <w:bookmarkStart w:id="681" w:name="_Toc52874894"/>
      <w:bookmarkStart w:id="682" w:name="_Toc52875256"/>
      <w:bookmarkStart w:id="683" w:name="_Toc52978397"/>
      <w:bookmarkStart w:id="684" w:name="_Toc53142052"/>
      <w:bookmarkStart w:id="685" w:name="_Toc53575661"/>
      <w:bookmarkStart w:id="686" w:name="_Toc53575762"/>
      <w:bookmarkStart w:id="687" w:name="_Toc53657230"/>
      <w:bookmarkStart w:id="688" w:name="_Toc35958259"/>
      <w:bookmarkStart w:id="689" w:name="_Toc35958449"/>
      <w:bookmarkStart w:id="690" w:name="_Toc36022627"/>
      <w:bookmarkStart w:id="691" w:name="_Toc36022707"/>
      <w:bookmarkStart w:id="692" w:name="_Toc36022788"/>
      <w:bookmarkStart w:id="693" w:name="_Toc36023178"/>
      <w:bookmarkStart w:id="694" w:name="_Toc39052281"/>
      <w:bookmarkStart w:id="695" w:name="_Toc39240813"/>
      <w:bookmarkStart w:id="696" w:name="_Toc39570494"/>
      <w:bookmarkStart w:id="697" w:name="_Toc39570961"/>
      <w:bookmarkStart w:id="698" w:name="_Toc40101334"/>
      <w:bookmarkStart w:id="699" w:name="_Toc42755753"/>
      <w:bookmarkStart w:id="700" w:name="_Toc42756838"/>
      <w:bookmarkStart w:id="701" w:name="_Toc48218917"/>
      <w:bookmarkStart w:id="702" w:name="_Toc48219038"/>
      <w:bookmarkStart w:id="703" w:name="_Toc48219157"/>
      <w:bookmarkStart w:id="704" w:name="_Toc48219273"/>
      <w:bookmarkStart w:id="705" w:name="_Toc48224005"/>
      <w:bookmarkStart w:id="706" w:name="_Toc48224120"/>
      <w:bookmarkStart w:id="707" w:name="_Toc48224241"/>
      <w:bookmarkStart w:id="708" w:name="_Toc48224356"/>
      <w:bookmarkStart w:id="709" w:name="_Toc48224942"/>
      <w:bookmarkStart w:id="710" w:name="_Toc52520649"/>
      <w:bookmarkStart w:id="711" w:name="_Toc52521306"/>
      <w:bookmarkStart w:id="712" w:name="_Toc52521807"/>
      <w:bookmarkStart w:id="713" w:name="_Toc52522357"/>
      <w:bookmarkStart w:id="714" w:name="_Toc52874895"/>
      <w:bookmarkStart w:id="715" w:name="_Toc52875257"/>
      <w:bookmarkStart w:id="716" w:name="_Toc52978398"/>
      <w:bookmarkStart w:id="717" w:name="_Toc53142053"/>
      <w:bookmarkStart w:id="718" w:name="_Toc53575662"/>
      <w:bookmarkStart w:id="719" w:name="_Toc53575763"/>
      <w:bookmarkStart w:id="720" w:name="_Toc53657231"/>
      <w:bookmarkStart w:id="721" w:name="_Toc35958260"/>
      <w:bookmarkStart w:id="722" w:name="_Toc35958450"/>
      <w:bookmarkStart w:id="723" w:name="_Toc36022628"/>
      <w:bookmarkStart w:id="724" w:name="_Toc36022708"/>
      <w:bookmarkStart w:id="725" w:name="_Toc36022789"/>
      <w:bookmarkStart w:id="726" w:name="_Toc36023179"/>
      <w:bookmarkStart w:id="727" w:name="_Toc39052282"/>
      <w:bookmarkStart w:id="728" w:name="_Toc39240814"/>
      <w:bookmarkStart w:id="729" w:name="_Toc39570495"/>
      <w:bookmarkStart w:id="730" w:name="_Toc39570962"/>
      <w:bookmarkStart w:id="731" w:name="_Toc40101335"/>
      <w:bookmarkStart w:id="732" w:name="_Toc42755754"/>
      <w:bookmarkStart w:id="733" w:name="_Toc42756839"/>
      <w:bookmarkStart w:id="734" w:name="_Toc48218918"/>
      <w:bookmarkStart w:id="735" w:name="_Toc48219039"/>
      <w:bookmarkStart w:id="736" w:name="_Toc48219158"/>
      <w:bookmarkStart w:id="737" w:name="_Toc48219274"/>
      <w:bookmarkStart w:id="738" w:name="_Toc48224006"/>
      <w:bookmarkStart w:id="739" w:name="_Toc48224121"/>
      <w:bookmarkStart w:id="740" w:name="_Toc48224242"/>
      <w:bookmarkStart w:id="741" w:name="_Toc48224357"/>
      <w:bookmarkStart w:id="742" w:name="_Toc48224943"/>
      <w:bookmarkStart w:id="743" w:name="_Toc52520650"/>
      <w:bookmarkStart w:id="744" w:name="_Toc52521307"/>
      <w:bookmarkStart w:id="745" w:name="_Toc52521808"/>
      <w:bookmarkStart w:id="746" w:name="_Toc52522358"/>
      <w:bookmarkStart w:id="747" w:name="_Toc52874896"/>
      <w:bookmarkStart w:id="748" w:name="_Toc52875258"/>
      <w:bookmarkStart w:id="749" w:name="_Toc52978399"/>
      <w:bookmarkStart w:id="750" w:name="_Toc53142054"/>
      <w:bookmarkStart w:id="751" w:name="_Toc53575663"/>
      <w:bookmarkStart w:id="752" w:name="_Toc53575764"/>
      <w:bookmarkStart w:id="753" w:name="_Toc53657232"/>
      <w:bookmarkStart w:id="754" w:name="_Toc35958261"/>
      <w:bookmarkStart w:id="755" w:name="_Toc35958451"/>
      <w:bookmarkStart w:id="756" w:name="_Toc36022629"/>
      <w:bookmarkStart w:id="757" w:name="_Toc36022709"/>
      <w:bookmarkStart w:id="758" w:name="_Toc36022790"/>
      <w:bookmarkStart w:id="759" w:name="_Toc36023180"/>
      <w:bookmarkStart w:id="760" w:name="_Toc39052283"/>
      <w:bookmarkStart w:id="761" w:name="_Toc39240815"/>
      <w:bookmarkStart w:id="762" w:name="_Toc39570496"/>
      <w:bookmarkStart w:id="763" w:name="_Toc39570963"/>
      <w:bookmarkStart w:id="764" w:name="_Toc40101336"/>
      <w:bookmarkStart w:id="765" w:name="_Toc42755755"/>
      <w:bookmarkStart w:id="766" w:name="_Toc42756840"/>
      <w:bookmarkStart w:id="767" w:name="_Toc48218919"/>
      <w:bookmarkStart w:id="768" w:name="_Toc48219040"/>
      <w:bookmarkStart w:id="769" w:name="_Toc48219159"/>
      <w:bookmarkStart w:id="770" w:name="_Toc48219275"/>
      <w:bookmarkStart w:id="771" w:name="_Toc48224007"/>
      <w:bookmarkStart w:id="772" w:name="_Toc48224122"/>
      <w:bookmarkStart w:id="773" w:name="_Toc48224243"/>
      <w:bookmarkStart w:id="774" w:name="_Toc48224358"/>
      <w:bookmarkStart w:id="775" w:name="_Toc48224944"/>
      <w:bookmarkStart w:id="776" w:name="_Toc52520651"/>
      <w:bookmarkStart w:id="777" w:name="_Toc52521308"/>
      <w:bookmarkStart w:id="778" w:name="_Toc52521809"/>
      <w:bookmarkStart w:id="779" w:name="_Toc52522359"/>
      <w:bookmarkStart w:id="780" w:name="_Toc52874897"/>
      <w:bookmarkStart w:id="781" w:name="_Toc52875259"/>
      <w:bookmarkStart w:id="782" w:name="_Toc52978400"/>
      <w:bookmarkStart w:id="783" w:name="_Toc53142055"/>
      <w:bookmarkStart w:id="784" w:name="_Toc53575664"/>
      <w:bookmarkStart w:id="785" w:name="_Toc53575765"/>
      <w:bookmarkStart w:id="786" w:name="_Toc53657233"/>
      <w:bookmarkStart w:id="787" w:name="_Toc35958262"/>
      <w:bookmarkStart w:id="788" w:name="_Toc35958452"/>
      <w:bookmarkStart w:id="789" w:name="_Toc36022630"/>
      <w:bookmarkStart w:id="790" w:name="_Toc36022710"/>
      <w:bookmarkStart w:id="791" w:name="_Toc36022791"/>
      <w:bookmarkStart w:id="792" w:name="_Toc36023181"/>
      <w:bookmarkStart w:id="793" w:name="_Toc39052284"/>
      <w:bookmarkStart w:id="794" w:name="_Toc39240816"/>
      <w:bookmarkStart w:id="795" w:name="_Toc39570497"/>
      <w:bookmarkStart w:id="796" w:name="_Toc39570964"/>
      <w:bookmarkStart w:id="797" w:name="_Toc40101337"/>
      <w:bookmarkStart w:id="798" w:name="_Toc42755756"/>
      <w:bookmarkStart w:id="799" w:name="_Toc42756841"/>
      <w:bookmarkStart w:id="800" w:name="_Toc48218920"/>
      <w:bookmarkStart w:id="801" w:name="_Toc48219041"/>
      <w:bookmarkStart w:id="802" w:name="_Toc48219160"/>
      <w:bookmarkStart w:id="803" w:name="_Toc48219276"/>
      <w:bookmarkStart w:id="804" w:name="_Toc48224008"/>
      <w:bookmarkStart w:id="805" w:name="_Toc48224123"/>
      <w:bookmarkStart w:id="806" w:name="_Toc48224244"/>
      <w:bookmarkStart w:id="807" w:name="_Toc48224359"/>
      <w:bookmarkStart w:id="808" w:name="_Toc48224945"/>
      <w:bookmarkStart w:id="809" w:name="_Toc52520652"/>
      <w:bookmarkStart w:id="810" w:name="_Toc52521309"/>
      <w:bookmarkStart w:id="811" w:name="_Toc52521810"/>
      <w:bookmarkStart w:id="812" w:name="_Toc52522360"/>
      <w:bookmarkStart w:id="813" w:name="_Toc52874898"/>
      <w:bookmarkStart w:id="814" w:name="_Toc52875260"/>
      <w:bookmarkStart w:id="815" w:name="_Toc52978401"/>
      <w:bookmarkStart w:id="816" w:name="_Toc53142056"/>
      <w:bookmarkStart w:id="817" w:name="_Toc53575665"/>
      <w:bookmarkStart w:id="818" w:name="_Toc53575766"/>
      <w:bookmarkStart w:id="819" w:name="_Toc53657234"/>
      <w:bookmarkStart w:id="820" w:name="_Toc35958263"/>
      <w:bookmarkStart w:id="821" w:name="_Toc35958453"/>
      <w:bookmarkStart w:id="822" w:name="_Toc36022631"/>
      <w:bookmarkStart w:id="823" w:name="_Toc36022711"/>
      <w:bookmarkStart w:id="824" w:name="_Toc36022792"/>
      <w:bookmarkStart w:id="825" w:name="_Toc36023182"/>
      <w:bookmarkStart w:id="826" w:name="_Toc39052285"/>
      <w:bookmarkStart w:id="827" w:name="_Toc39240817"/>
      <w:bookmarkStart w:id="828" w:name="_Toc39570498"/>
      <w:bookmarkStart w:id="829" w:name="_Toc39570965"/>
      <w:bookmarkStart w:id="830" w:name="_Toc40101338"/>
      <w:bookmarkStart w:id="831" w:name="_Toc42755757"/>
      <w:bookmarkStart w:id="832" w:name="_Toc42756842"/>
      <w:bookmarkStart w:id="833" w:name="_Toc48218921"/>
      <w:bookmarkStart w:id="834" w:name="_Toc48219042"/>
      <w:bookmarkStart w:id="835" w:name="_Toc48219161"/>
      <w:bookmarkStart w:id="836" w:name="_Toc48219277"/>
      <w:bookmarkStart w:id="837" w:name="_Toc48224009"/>
      <w:bookmarkStart w:id="838" w:name="_Toc48224124"/>
      <w:bookmarkStart w:id="839" w:name="_Toc48224245"/>
      <w:bookmarkStart w:id="840" w:name="_Toc48224360"/>
      <w:bookmarkStart w:id="841" w:name="_Toc48224946"/>
      <w:bookmarkStart w:id="842" w:name="_Toc52520653"/>
      <w:bookmarkStart w:id="843" w:name="_Toc52521310"/>
      <w:bookmarkStart w:id="844" w:name="_Toc52521811"/>
      <w:bookmarkStart w:id="845" w:name="_Toc52522361"/>
      <w:bookmarkStart w:id="846" w:name="_Toc52874899"/>
      <w:bookmarkStart w:id="847" w:name="_Toc52875261"/>
      <w:bookmarkStart w:id="848" w:name="_Toc52978402"/>
      <w:bookmarkStart w:id="849" w:name="_Toc53142057"/>
      <w:bookmarkStart w:id="850" w:name="_Toc53575666"/>
      <w:bookmarkStart w:id="851" w:name="_Toc53575767"/>
      <w:bookmarkStart w:id="852" w:name="_Toc53657235"/>
      <w:bookmarkStart w:id="853" w:name="_Toc35958264"/>
      <w:bookmarkStart w:id="854" w:name="_Toc35958454"/>
      <w:bookmarkStart w:id="855" w:name="_Toc36022632"/>
      <w:bookmarkStart w:id="856" w:name="_Toc36022712"/>
      <w:bookmarkStart w:id="857" w:name="_Toc36022793"/>
      <w:bookmarkStart w:id="858" w:name="_Toc36023183"/>
      <w:bookmarkStart w:id="859" w:name="_Toc39052286"/>
      <w:bookmarkStart w:id="860" w:name="_Toc39240818"/>
      <w:bookmarkStart w:id="861" w:name="_Toc39570499"/>
      <w:bookmarkStart w:id="862" w:name="_Toc39570966"/>
      <w:bookmarkStart w:id="863" w:name="_Toc40101339"/>
      <w:bookmarkStart w:id="864" w:name="_Toc42755758"/>
      <w:bookmarkStart w:id="865" w:name="_Toc42756843"/>
      <w:bookmarkStart w:id="866" w:name="_Toc48218922"/>
      <w:bookmarkStart w:id="867" w:name="_Toc48219043"/>
      <w:bookmarkStart w:id="868" w:name="_Toc48219162"/>
      <w:bookmarkStart w:id="869" w:name="_Toc48219278"/>
      <w:bookmarkStart w:id="870" w:name="_Toc48224010"/>
      <w:bookmarkStart w:id="871" w:name="_Toc48224125"/>
      <w:bookmarkStart w:id="872" w:name="_Toc48224246"/>
      <w:bookmarkStart w:id="873" w:name="_Toc48224361"/>
      <w:bookmarkStart w:id="874" w:name="_Toc48224947"/>
      <w:bookmarkStart w:id="875" w:name="_Toc52520654"/>
      <w:bookmarkStart w:id="876" w:name="_Toc52521311"/>
      <w:bookmarkStart w:id="877" w:name="_Toc52521812"/>
      <w:bookmarkStart w:id="878" w:name="_Toc52522362"/>
      <w:bookmarkStart w:id="879" w:name="_Toc52874900"/>
      <w:bookmarkStart w:id="880" w:name="_Toc52875262"/>
      <w:bookmarkStart w:id="881" w:name="_Toc52978403"/>
      <w:bookmarkStart w:id="882" w:name="_Toc53142058"/>
      <w:bookmarkStart w:id="883" w:name="_Toc53575667"/>
      <w:bookmarkStart w:id="884" w:name="_Toc53575768"/>
      <w:bookmarkStart w:id="885" w:name="_Toc53657236"/>
      <w:bookmarkStart w:id="886" w:name="_Requirements"/>
      <w:bookmarkStart w:id="887" w:name="_Ref48222187"/>
      <w:bookmarkStart w:id="888" w:name="_Toc48224090"/>
      <w:bookmarkStart w:id="889" w:name="_Toc104390319"/>
      <w:bookmarkStart w:id="890" w:name="_Ref48224830"/>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r w:rsidRPr="006340A3">
        <w:rPr>
          <w:szCs w:val="22"/>
        </w:rPr>
        <w:t>Classifications</w:t>
      </w:r>
      <w:bookmarkEnd w:id="887"/>
      <w:bookmarkEnd w:id="888"/>
      <w:bookmarkEnd w:id="889"/>
    </w:p>
    <w:p w14:paraId="0410A870" w14:textId="0738CE7F" w:rsidR="009A4D4E" w:rsidRPr="006340A3" w:rsidRDefault="009A4D4E" w:rsidP="009A4D4E">
      <w:pPr>
        <w:rPr>
          <w:rFonts w:ascii="Trebuchet MS" w:hAnsi="Trebuchet MS"/>
        </w:rPr>
      </w:pPr>
      <w:bookmarkStart w:id="891" w:name="_Toc48224091"/>
      <w:r w:rsidRPr="006340A3">
        <w:rPr>
          <w:rFonts w:ascii="Trebuchet MS" w:hAnsi="Trebuchet MS"/>
          <w:bCs/>
        </w:rPr>
        <w:t>P</w:t>
      </w:r>
      <w:r w:rsidRPr="006340A3">
        <w:rPr>
          <w:rFonts w:ascii="Trebuchet MS" w:hAnsi="Trebuchet MS"/>
        </w:rPr>
        <w:t>owered industrial trucks are divided into 7 Classes and 11 Types:</w:t>
      </w:r>
    </w:p>
    <w:p w14:paraId="2956919D" w14:textId="77777777" w:rsidR="00E97BCF" w:rsidRPr="006340A3" w:rsidRDefault="00E97BCF" w:rsidP="009A4D4E">
      <w:pPr>
        <w:rPr>
          <w:rFonts w:ascii="Trebuchet MS" w:hAnsi="Trebuchet MS"/>
        </w:rPr>
      </w:pPr>
    </w:p>
    <w:bookmarkEnd w:id="891"/>
    <w:p w14:paraId="0E1A75EE" w14:textId="77777777" w:rsidR="009A4D4E" w:rsidRPr="006340A3" w:rsidRDefault="009A4D4E" w:rsidP="005D47A3">
      <w:pPr>
        <w:pStyle w:val="Heading2"/>
        <w:spacing w:line="360" w:lineRule="auto"/>
        <w:rPr>
          <w:rFonts w:ascii="Trebuchet MS" w:hAnsi="Trebuchet MS"/>
        </w:rPr>
      </w:pPr>
      <w:r w:rsidRPr="006340A3">
        <w:rPr>
          <w:rFonts w:ascii="Trebuchet MS" w:hAnsi="Trebuchet MS"/>
        </w:rPr>
        <w:t>Classes</w:t>
      </w:r>
    </w:p>
    <w:p w14:paraId="282AE981" w14:textId="77777777" w:rsidR="009A4D4E" w:rsidRPr="006340A3" w:rsidRDefault="009A4D4E" w:rsidP="005D47A3">
      <w:pPr>
        <w:pStyle w:val="ListParagraph"/>
        <w:numPr>
          <w:ilvl w:val="1"/>
          <w:numId w:val="26"/>
        </w:numPr>
        <w:spacing w:line="360" w:lineRule="auto"/>
        <w:rPr>
          <w:rFonts w:ascii="Trebuchet MS" w:hAnsi="Trebuchet MS"/>
        </w:rPr>
      </w:pPr>
      <w:r w:rsidRPr="006340A3">
        <w:rPr>
          <w:rFonts w:ascii="Trebuchet MS" w:hAnsi="Trebuchet MS"/>
          <w:b/>
          <w:bCs/>
        </w:rPr>
        <w:t>Class 1</w:t>
      </w:r>
      <w:r w:rsidRPr="006340A3">
        <w:rPr>
          <w:rFonts w:ascii="Trebuchet MS" w:hAnsi="Trebuchet MS"/>
          <w:bCs/>
        </w:rPr>
        <w:t xml:space="preserve">- </w:t>
      </w:r>
      <w:r w:rsidRPr="006340A3">
        <w:rPr>
          <w:rFonts w:ascii="Trebuchet MS" w:hAnsi="Trebuchet MS"/>
        </w:rPr>
        <w:t>Electric motor, sit-down rider, counter-balanced trucks, (solid or pneumatic tires).</w:t>
      </w:r>
      <w:r w:rsidRPr="006340A3">
        <w:rPr>
          <w:rFonts w:ascii="Trebuchet MS" w:hAnsi="Trebuchet MS"/>
          <w:bCs/>
        </w:rPr>
        <w:tab/>
      </w:r>
    </w:p>
    <w:p w14:paraId="114CBCA1" w14:textId="77777777" w:rsidR="009A4D4E" w:rsidRPr="006340A3" w:rsidRDefault="009A4D4E" w:rsidP="005D47A3">
      <w:pPr>
        <w:pStyle w:val="ListParagraph"/>
        <w:numPr>
          <w:ilvl w:val="1"/>
          <w:numId w:val="26"/>
        </w:numPr>
        <w:spacing w:line="360" w:lineRule="auto"/>
        <w:rPr>
          <w:rFonts w:ascii="Trebuchet MS" w:hAnsi="Trebuchet MS"/>
          <w:bCs/>
        </w:rPr>
      </w:pPr>
      <w:r w:rsidRPr="006340A3">
        <w:rPr>
          <w:rFonts w:ascii="Trebuchet MS" w:hAnsi="Trebuchet MS"/>
          <w:b/>
          <w:bCs/>
        </w:rPr>
        <w:t>Class 2</w:t>
      </w:r>
      <w:r w:rsidRPr="006340A3">
        <w:rPr>
          <w:rFonts w:ascii="Trebuchet MS" w:hAnsi="Trebuchet MS"/>
          <w:bCs/>
        </w:rPr>
        <w:t xml:space="preserve">- </w:t>
      </w:r>
      <w:r w:rsidRPr="006340A3">
        <w:rPr>
          <w:rFonts w:ascii="Trebuchet MS" w:hAnsi="Trebuchet MS"/>
        </w:rPr>
        <w:t>Electric motor, narrow aisle trucks.</w:t>
      </w:r>
    </w:p>
    <w:p w14:paraId="47ED19E5" w14:textId="77777777" w:rsidR="009A4D4E" w:rsidRPr="006340A3" w:rsidRDefault="009A4D4E" w:rsidP="005D47A3">
      <w:pPr>
        <w:pStyle w:val="ListParagraph"/>
        <w:numPr>
          <w:ilvl w:val="1"/>
          <w:numId w:val="26"/>
        </w:numPr>
        <w:spacing w:line="360" w:lineRule="auto"/>
        <w:rPr>
          <w:rFonts w:ascii="Trebuchet MS" w:hAnsi="Trebuchet MS"/>
        </w:rPr>
      </w:pPr>
      <w:r w:rsidRPr="006340A3">
        <w:rPr>
          <w:rFonts w:ascii="Trebuchet MS" w:hAnsi="Trebuchet MS"/>
          <w:b/>
          <w:bCs/>
        </w:rPr>
        <w:t>Class 3</w:t>
      </w:r>
      <w:r w:rsidRPr="006340A3">
        <w:rPr>
          <w:rFonts w:ascii="Trebuchet MS" w:hAnsi="Trebuchet MS"/>
          <w:bCs/>
        </w:rPr>
        <w:t xml:space="preserve">- </w:t>
      </w:r>
      <w:r w:rsidRPr="006340A3">
        <w:rPr>
          <w:rFonts w:ascii="Trebuchet MS" w:hAnsi="Trebuchet MS"/>
        </w:rPr>
        <w:t>Electric motor Hand trucks or hand/rider trucks (solid tire).</w:t>
      </w:r>
    </w:p>
    <w:p w14:paraId="6E0742E0" w14:textId="77777777" w:rsidR="009A4D4E" w:rsidRPr="006340A3" w:rsidRDefault="009A4D4E" w:rsidP="005D47A3">
      <w:pPr>
        <w:pStyle w:val="ListParagraph"/>
        <w:numPr>
          <w:ilvl w:val="1"/>
          <w:numId w:val="26"/>
        </w:numPr>
        <w:spacing w:line="360" w:lineRule="auto"/>
        <w:rPr>
          <w:rFonts w:ascii="Trebuchet MS" w:hAnsi="Trebuchet MS"/>
        </w:rPr>
      </w:pPr>
      <w:r w:rsidRPr="006340A3">
        <w:rPr>
          <w:rFonts w:ascii="Trebuchet MS" w:hAnsi="Trebuchet MS"/>
          <w:b/>
          <w:bCs/>
        </w:rPr>
        <w:t>Class 4</w:t>
      </w:r>
      <w:r w:rsidRPr="006340A3">
        <w:rPr>
          <w:rFonts w:ascii="Trebuchet MS" w:hAnsi="Trebuchet MS"/>
          <w:bCs/>
        </w:rPr>
        <w:t xml:space="preserve">- </w:t>
      </w:r>
      <w:r w:rsidRPr="006340A3">
        <w:rPr>
          <w:rFonts w:ascii="Trebuchet MS" w:hAnsi="Trebuchet MS"/>
        </w:rPr>
        <w:t>Internal combustion engine trucks (solid tires).</w:t>
      </w:r>
    </w:p>
    <w:p w14:paraId="279D7FAA" w14:textId="77777777" w:rsidR="009A4D4E" w:rsidRPr="006340A3" w:rsidRDefault="009A4D4E" w:rsidP="005D47A3">
      <w:pPr>
        <w:pStyle w:val="ListParagraph"/>
        <w:numPr>
          <w:ilvl w:val="1"/>
          <w:numId w:val="26"/>
        </w:numPr>
        <w:spacing w:line="360" w:lineRule="auto"/>
        <w:rPr>
          <w:rFonts w:ascii="Trebuchet MS" w:hAnsi="Trebuchet MS"/>
        </w:rPr>
      </w:pPr>
      <w:r w:rsidRPr="006340A3">
        <w:rPr>
          <w:rFonts w:ascii="Trebuchet MS" w:hAnsi="Trebuchet MS"/>
          <w:b/>
          <w:bCs/>
        </w:rPr>
        <w:t>Class 5</w:t>
      </w:r>
      <w:r w:rsidRPr="006340A3">
        <w:rPr>
          <w:rFonts w:ascii="Trebuchet MS" w:hAnsi="Trebuchet MS"/>
          <w:bCs/>
        </w:rPr>
        <w:t xml:space="preserve">- </w:t>
      </w:r>
      <w:r w:rsidRPr="006340A3">
        <w:rPr>
          <w:rFonts w:ascii="Trebuchet MS" w:hAnsi="Trebuchet MS"/>
        </w:rPr>
        <w:t>Internal combustion engine trucks (solid tires).</w:t>
      </w:r>
    </w:p>
    <w:p w14:paraId="60377300" w14:textId="77777777" w:rsidR="009A4D4E" w:rsidRPr="006340A3" w:rsidRDefault="009A4D4E" w:rsidP="005D47A3">
      <w:pPr>
        <w:pStyle w:val="ListParagraph"/>
        <w:numPr>
          <w:ilvl w:val="1"/>
          <w:numId w:val="26"/>
        </w:numPr>
        <w:spacing w:line="360" w:lineRule="auto"/>
        <w:rPr>
          <w:rFonts w:ascii="Trebuchet MS" w:hAnsi="Trebuchet MS"/>
        </w:rPr>
      </w:pPr>
      <w:r w:rsidRPr="006340A3">
        <w:rPr>
          <w:rFonts w:ascii="Trebuchet MS" w:hAnsi="Trebuchet MS"/>
          <w:b/>
          <w:bCs/>
        </w:rPr>
        <w:t>Class 6</w:t>
      </w:r>
      <w:r w:rsidRPr="006340A3">
        <w:rPr>
          <w:rFonts w:ascii="Trebuchet MS" w:hAnsi="Trebuchet MS"/>
          <w:bCs/>
        </w:rPr>
        <w:t xml:space="preserve">- </w:t>
      </w:r>
      <w:r w:rsidRPr="006340A3">
        <w:rPr>
          <w:rFonts w:ascii="Trebuchet MS" w:hAnsi="Trebuchet MS"/>
        </w:rPr>
        <w:t>Electric and internal combustion engine tractors (solid or pneumatic tires).</w:t>
      </w:r>
    </w:p>
    <w:p w14:paraId="4A43A376" w14:textId="77777777" w:rsidR="009A4D4E" w:rsidRPr="006340A3" w:rsidRDefault="009A4D4E" w:rsidP="005D47A3">
      <w:pPr>
        <w:pStyle w:val="ListParagraph"/>
        <w:numPr>
          <w:ilvl w:val="1"/>
          <w:numId w:val="26"/>
        </w:numPr>
        <w:spacing w:line="360" w:lineRule="auto"/>
        <w:rPr>
          <w:rFonts w:ascii="Trebuchet MS" w:hAnsi="Trebuchet MS"/>
        </w:rPr>
      </w:pPr>
      <w:r w:rsidRPr="006340A3">
        <w:rPr>
          <w:rFonts w:ascii="Trebuchet MS" w:hAnsi="Trebuchet MS"/>
          <w:b/>
          <w:bCs/>
        </w:rPr>
        <w:t>Class 7</w:t>
      </w:r>
      <w:r w:rsidRPr="006340A3">
        <w:rPr>
          <w:rFonts w:ascii="Trebuchet MS" w:hAnsi="Trebuchet MS"/>
          <w:bCs/>
        </w:rPr>
        <w:t xml:space="preserve">- </w:t>
      </w:r>
      <w:r w:rsidRPr="006340A3">
        <w:rPr>
          <w:rFonts w:ascii="Trebuchet MS" w:hAnsi="Trebuchet MS"/>
        </w:rPr>
        <w:t>Rough terrain trucks (pneumatic tires).</w:t>
      </w:r>
    </w:p>
    <w:p w14:paraId="1FE2C541" w14:textId="77777777" w:rsidR="009A4D4E" w:rsidRPr="006340A3" w:rsidRDefault="009A4D4E" w:rsidP="005D47A3">
      <w:pPr>
        <w:spacing w:line="360" w:lineRule="auto"/>
        <w:rPr>
          <w:rFonts w:ascii="Trebuchet MS" w:hAnsi="Trebuchet MS"/>
        </w:rPr>
      </w:pPr>
    </w:p>
    <w:p w14:paraId="59B60ADB" w14:textId="77777777" w:rsidR="009A4D4E" w:rsidRPr="006340A3" w:rsidRDefault="009A4D4E" w:rsidP="005D47A3">
      <w:pPr>
        <w:pStyle w:val="Heading2"/>
        <w:spacing w:after="240" w:line="360" w:lineRule="auto"/>
        <w:rPr>
          <w:rFonts w:ascii="Trebuchet MS" w:hAnsi="Trebuchet MS"/>
        </w:rPr>
      </w:pPr>
      <w:bookmarkStart w:id="892" w:name="_Toc48224092"/>
      <w:r w:rsidRPr="006340A3">
        <w:rPr>
          <w:rFonts w:ascii="Trebuchet MS" w:hAnsi="Trebuchet MS"/>
        </w:rPr>
        <w:t>Types</w:t>
      </w:r>
      <w:bookmarkEnd w:id="892"/>
    </w:p>
    <w:p w14:paraId="37CB4EE6" w14:textId="77777777" w:rsidR="009A4D4E" w:rsidRPr="006340A3" w:rsidRDefault="009A4D4E" w:rsidP="005D47A3">
      <w:pPr>
        <w:pStyle w:val="ListParagraph"/>
        <w:numPr>
          <w:ilvl w:val="1"/>
          <w:numId w:val="27"/>
        </w:numPr>
        <w:spacing w:line="360" w:lineRule="auto"/>
        <w:rPr>
          <w:rFonts w:ascii="Trebuchet MS" w:hAnsi="Trebuchet MS"/>
        </w:rPr>
      </w:pPr>
      <w:r w:rsidRPr="006340A3">
        <w:rPr>
          <w:rFonts w:ascii="Trebuchet MS" w:hAnsi="Trebuchet MS"/>
          <w:b/>
          <w:bCs/>
        </w:rPr>
        <w:t>Type D</w:t>
      </w:r>
      <w:r w:rsidRPr="006340A3">
        <w:rPr>
          <w:rFonts w:ascii="Trebuchet MS" w:hAnsi="Trebuchet MS"/>
        </w:rPr>
        <w:t>- Diesel powered: few safeguards against fire hazards.</w:t>
      </w:r>
    </w:p>
    <w:p w14:paraId="0D9E9125" w14:textId="77777777" w:rsidR="009A4D4E" w:rsidRPr="006340A3" w:rsidRDefault="009A4D4E" w:rsidP="005D47A3">
      <w:pPr>
        <w:pStyle w:val="ListParagraph"/>
        <w:numPr>
          <w:ilvl w:val="1"/>
          <w:numId w:val="27"/>
        </w:numPr>
        <w:spacing w:line="360" w:lineRule="auto"/>
        <w:rPr>
          <w:rFonts w:ascii="Trebuchet MS" w:hAnsi="Trebuchet MS"/>
        </w:rPr>
      </w:pPr>
      <w:r w:rsidRPr="006340A3">
        <w:rPr>
          <w:rFonts w:ascii="Trebuchet MS" w:hAnsi="Trebuchet MS"/>
          <w:b/>
          <w:bCs/>
        </w:rPr>
        <w:t>Type DS</w:t>
      </w:r>
      <w:r w:rsidRPr="006340A3">
        <w:rPr>
          <w:rFonts w:ascii="Trebuchet MS" w:hAnsi="Trebuchet MS"/>
        </w:rPr>
        <w:t>- Diesel powered: more safeguards than Class D, such as exhaust, fuel and electrical safety features.</w:t>
      </w:r>
    </w:p>
    <w:p w14:paraId="1732E5C7" w14:textId="77777777" w:rsidR="009A4D4E" w:rsidRPr="006340A3" w:rsidRDefault="009A4D4E" w:rsidP="005D47A3">
      <w:pPr>
        <w:pStyle w:val="ListParagraph"/>
        <w:numPr>
          <w:ilvl w:val="1"/>
          <w:numId w:val="27"/>
        </w:numPr>
        <w:spacing w:line="360" w:lineRule="auto"/>
        <w:rPr>
          <w:rFonts w:ascii="Trebuchet MS" w:hAnsi="Trebuchet MS"/>
        </w:rPr>
      </w:pPr>
      <w:r w:rsidRPr="006340A3">
        <w:rPr>
          <w:rFonts w:ascii="Trebuchet MS" w:hAnsi="Trebuchet MS"/>
          <w:b/>
          <w:bCs/>
        </w:rPr>
        <w:t>Type DY</w:t>
      </w:r>
      <w:r w:rsidRPr="006340A3">
        <w:rPr>
          <w:rFonts w:ascii="Trebuchet MS" w:hAnsi="Trebuchet MS"/>
        </w:rPr>
        <w:t>- Diesel powered: more safeguards than Class DS, and has no electrical equipment, but includes a temperature limitation feature.</w:t>
      </w:r>
    </w:p>
    <w:p w14:paraId="16A5B2A7" w14:textId="77777777" w:rsidR="009A4D4E" w:rsidRPr="006340A3" w:rsidRDefault="009A4D4E" w:rsidP="005D47A3">
      <w:pPr>
        <w:pStyle w:val="ListParagraph"/>
        <w:numPr>
          <w:ilvl w:val="1"/>
          <w:numId w:val="27"/>
        </w:numPr>
        <w:spacing w:line="360" w:lineRule="auto"/>
        <w:rPr>
          <w:rFonts w:ascii="Trebuchet MS" w:hAnsi="Trebuchet MS"/>
        </w:rPr>
      </w:pPr>
      <w:r w:rsidRPr="006340A3">
        <w:rPr>
          <w:rFonts w:ascii="Trebuchet MS" w:hAnsi="Trebuchet MS"/>
          <w:b/>
          <w:bCs/>
        </w:rPr>
        <w:t>Type E</w:t>
      </w:r>
      <w:r w:rsidRPr="006340A3">
        <w:rPr>
          <w:rFonts w:ascii="Trebuchet MS" w:hAnsi="Trebuchet MS"/>
        </w:rPr>
        <w:t>- Electric powered: few safeguards against fire and electric shock hazards.</w:t>
      </w:r>
    </w:p>
    <w:p w14:paraId="6DC35C59" w14:textId="401B9E4B" w:rsidR="009A4D4E" w:rsidRPr="006340A3" w:rsidRDefault="009A4D4E" w:rsidP="005D47A3">
      <w:pPr>
        <w:pStyle w:val="ListParagraph"/>
        <w:numPr>
          <w:ilvl w:val="1"/>
          <w:numId w:val="27"/>
        </w:numPr>
        <w:spacing w:line="360" w:lineRule="auto"/>
        <w:rPr>
          <w:rFonts w:ascii="Trebuchet MS" w:hAnsi="Trebuchet MS"/>
        </w:rPr>
      </w:pPr>
      <w:r w:rsidRPr="006340A3">
        <w:rPr>
          <w:rFonts w:ascii="Trebuchet MS" w:hAnsi="Trebuchet MS"/>
          <w:b/>
          <w:bCs/>
        </w:rPr>
        <w:t>Type ES</w:t>
      </w:r>
      <w:r w:rsidRPr="006340A3">
        <w:rPr>
          <w:rFonts w:ascii="Trebuchet MS" w:hAnsi="Trebuchet MS"/>
        </w:rPr>
        <w:t xml:space="preserve">- Electric powered: more safeguards than Class E, such as spark </w:t>
      </w:r>
      <w:r w:rsidR="000D7DD0" w:rsidRPr="006340A3">
        <w:rPr>
          <w:rFonts w:ascii="Trebuchet MS" w:hAnsi="Trebuchet MS"/>
        </w:rPr>
        <w:t>arresting features</w:t>
      </w:r>
      <w:r w:rsidRPr="006340A3">
        <w:rPr>
          <w:rFonts w:ascii="Trebuchet MS" w:hAnsi="Trebuchet MS"/>
        </w:rPr>
        <w:t xml:space="preserve"> and suppression of surface temperatures.</w:t>
      </w:r>
    </w:p>
    <w:p w14:paraId="7ABABE8F" w14:textId="77777777" w:rsidR="009A4D4E" w:rsidRPr="006340A3" w:rsidRDefault="009A4D4E" w:rsidP="005D47A3">
      <w:pPr>
        <w:pStyle w:val="ListParagraph"/>
        <w:numPr>
          <w:ilvl w:val="1"/>
          <w:numId w:val="27"/>
        </w:numPr>
        <w:spacing w:line="360" w:lineRule="auto"/>
        <w:rPr>
          <w:rFonts w:ascii="Trebuchet MS" w:hAnsi="Trebuchet MS"/>
        </w:rPr>
      </w:pPr>
      <w:r w:rsidRPr="006340A3">
        <w:rPr>
          <w:rFonts w:ascii="Trebuchet MS" w:hAnsi="Trebuchet MS"/>
          <w:b/>
          <w:bCs/>
        </w:rPr>
        <w:t>Type EE</w:t>
      </w:r>
      <w:r w:rsidRPr="006340A3">
        <w:rPr>
          <w:rFonts w:ascii="Trebuchet MS" w:hAnsi="Trebuchet MS"/>
        </w:rPr>
        <w:t>- Electric powered: more safeguards than Class ES, by enclosing all electrical equipment to suppress sparks.</w:t>
      </w:r>
    </w:p>
    <w:p w14:paraId="692D7A71" w14:textId="77777777" w:rsidR="009A4D4E" w:rsidRPr="006340A3" w:rsidRDefault="009A4D4E" w:rsidP="005D47A3">
      <w:pPr>
        <w:pStyle w:val="ListParagraph"/>
        <w:numPr>
          <w:ilvl w:val="1"/>
          <w:numId w:val="27"/>
        </w:numPr>
        <w:spacing w:line="360" w:lineRule="auto"/>
        <w:rPr>
          <w:rFonts w:ascii="Trebuchet MS" w:hAnsi="Trebuchet MS"/>
        </w:rPr>
      </w:pPr>
      <w:r w:rsidRPr="006340A3">
        <w:rPr>
          <w:rFonts w:ascii="Trebuchet MS" w:hAnsi="Trebuchet MS"/>
          <w:b/>
          <w:bCs/>
        </w:rPr>
        <w:lastRenderedPageBreak/>
        <w:t>Type EX</w:t>
      </w:r>
      <w:r w:rsidRPr="006340A3">
        <w:rPr>
          <w:rFonts w:ascii="Trebuchet MS" w:hAnsi="Trebuchet MS"/>
        </w:rPr>
        <w:t xml:space="preserve">- Electric powered: more safeguards than Class EE, constructed for use around certain flammable vapors, dusts and fibers. </w:t>
      </w:r>
    </w:p>
    <w:p w14:paraId="10BF430E" w14:textId="77777777" w:rsidR="009A4D4E" w:rsidRPr="006340A3" w:rsidRDefault="009A4D4E" w:rsidP="005D47A3">
      <w:pPr>
        <w:pStyle w:val="ListParagraph"/>
        <w:numPr>
          <w:ilvl w:val="1"/>
          <w:numId w:val="27"/>
        </w:numPr>
        <w:spacing w:line="360" w:lineRule="auto"/>
        <w:rPr>
          <w:rFonts w:ascii="Trebuchet MS" w:hAnsi="Trebuchet MS"/>
        </w:rPr>
      </w:pPr>
      <w:r w:rsidRPr="006340A3">
        <w:rPr>
          <w:rFonts w:ascii="Trebuchet MS" w:hAnsi="Trebuchet MS"/>
          <w:b/>
          <w:bCs/>
        </w:rPr>
        <w:t>Type G</w:t>
      </w:r>
      <w:r w:rsidRPr="006340A3">
        <w:rPr>
          <w:rFonts w:ascii="Trebuchet MS" w:hAnsi="Trebuchet MS"/>
        </w:rPr>
        <w:t>- Gasoline powered: few safeguards against fire hazards.</w:t>
      </w:r>
    </w:p>
    <w:p w14:paraId="147C292F" w14:textId="77777777" w:rsidR="009A4D4E" w:rsidRPr="006340A3" w:rsidRDefault="009A4D4E" w:rsidP="005D47A3">
      <w:pPr>
        <w:pStyle w:val="ListParagraph"/>
        <w:numPr>
          <w:ilvl w:val="1"/>
          <w:numId w:val="27"/>
        </w:numPr>
        <w:spacing w:line="360" w:lineRule="auto"/>
        <w:rPr>
          <w:rFonts w:ascii="Trebuchet MS" w:hAnsi="Trebuchet MS"/>
        </w:rPr>
      </w:pPr>
      <w:r w:rsidRPr="006340A3">
        <w:rPr>
          <w:rFonts w:ascii="Trebuchet MS" w:hAnsi="Trebuchet MS"/>
          <w:b/>
          <w:bCs/>
        </w:rPr>
        <w:t>Type GS</w:t>
      </w:r>
      <w:r w:rsidRPr="006340A3">
        <w:rPr>
          <w:rFonts w:ascii="Trebuchet MS" w:hAnsi="Trebuchet MS"/>
        </w:rPr>
        <w:t>- Gasoline powered: more safeguards than Class G, such as fuel, exhaust and electrical system safety features.</w:t>
      </w:r>
    </w:p>
    <w:p w14:paraId="7A44B348" w14:textId="77777777" w:rsidR="009A4D4E" w:rsidRPr="006340A3" w:rsidRDefault="009A4D4E" w:rsidP="005D47A3">
      <w:pPr>
        <w:pStyle w:val="ListParagraph"/>
        <w:numPr>
          <w:ilvl w:val="1"/>
          <w:numId w:val="27"/>
        </w:numPr>
        <w:spacing w:line="360" w:lineRule="auto"/>
        <w:rPr>
          <w:rFonts w:ascii="Trebuchet MS" w:hAnsi="Trebuchet MS"/>
        </w:rPr>
      </w:pPr>
      <w:r w:rsidRPr="006340A3">
        <w:rPr>
          <w:rFonts w:ascii="Trebuchet MS" w:hAnsi="Trebuchet MS"/>
          <w:b/>
          <w:bCs/>
        </w:rPr>
        <w:t>Type LP</w:t>
      </w:r>
      <w:r w:rsidRPr="006340A3">
        <w:rPr>
          <w:rFonts w:ascii="Trebuchet MS" w:hAnsi="Trebuchet MS"/>
        </w:rPr>
        <w:t>- Propane gas powered: few safeguards against fire hazards.</w:t>
      </w:r>
    </w:p>
    <w:p w14:paraId="63BA836C" w14:textId="4398AA41" w:rsidR="009A4D4E" w:rsidRPr="006340A3" w:rsidRDefault="009A4D4E" w:rsidP="005D47A3">
      <w:pPr>
        <w:pStyle w:val="ListParagraph"/>
        <w:numPr>
          <w:ilvl w:val="1"/>
          <w:numId w:val="27"/>
        </w:numPr>
        <w:spacing w:line="360" w:lineRule="auto"/>
        <w:rPr>
          <w:rFonts w:ascii="Trebuchet MS" w:hAnsi="Trebuchet MS"/>
        </w:rPr>
      </w:pPr>
      <w:r w:rsidRPr="006340A3">
        <w:rPr>
          <w:rFonts w:ascii="Trebuchet MS" w:hAnsi="Trebuchet MS"/>
          <w:b/>
          <w:bCs/>
        </w:rPr>
        <w:t>Type LPS</w:t>
      </w:r>
      <w:r w:rsidRPr="006340A3">
        <w:rPr>
          <w:rFonts w:ascii="Trebuchet MS" w:hAnsi="Trebuchet MS"/>
        </w:rPr>
        <w:t>- Propane gas powered: more safeguards than Class LP, such as fuel, exhaust and electrical system safety features.</w:t>
      </w:r>
    </w:p>
    <w:p w14:paraId="52C84944" w14:textId="77777777" w:rsidR="00A40D21" w:rsidRPr="006340A3" w:rsidRDefault="00A40D21" w:rsidP="005D47A3">
      <w:pPr>
        <w:pStyle w:val="ListParagraph"/>
        <w:spacing w:line="360" w:lineRule="auto"/>
        <w:ind w:left="1800"/>
        <w:rPr>
          <w:rFonts w:ascii="Trebuchet MS" w:hAnsi="Trebuchet MS"/>
        </w:rPr>
      </w:pPr>
    </w:p>
    <w:p w14:paraId="7243D6D8" w14:textId="6AA47DDC" w:rsidR="00A40D21" w:rsidRPr="006340A3" w:rsidRDefault="00A40D21" w:rsidP="005D47A3">
      <w:pPr>
        <w:spacing w:line="360" w:lineRule="auto"/>
        <w:rPr>
          <w:rFonts w:ascii="Trebuchet MS" w:hAnsi="Trebuchet MS"/>
        </w:rPr>
      </w:pPr>
      <w:r w:rsidRPr="006340A3">
        <w:rPr>
          <w:rFonts w:ascii="Trebuchet MS" w:hAnsi="Trebuchet MS"/>
        </w:rPr>
        <w:t>Pallet jacks</w:t>
      </w:r>
      <w:r w:rsidR="003102AD" w:rsidRPr="006340A3">
        <w:rPr>
          <w:rFonts w:ascii="Trebuchet MS" w:hAnsi="Trebuchet MS"/>
        </w:rPr>
        <w:t xml:space="preserve"> owned by TWU</w:t>
      </w:r>
      <w:r w:rsidRPr="006340A3">
        <w:rPr>
          <w:rFonts w:ascii="Trebuchet MS" w:hAnsi="Trebuchet MS"/>
        </w:rPr>
        <w:t xml:space="preserve"> are classified </w:t>
      </w:r>
      <w:r w:rsidR="003102AD" w:rsidRPr="006340A3">
        <w:rPr>
          <w:rFonts w:ascii="Trebuchet MS" w:hAnsi="Trebuchet MS"/>
        </w:rPr>
        <w:t>as follows:</w:t>
      </w:r>
    </w:p>
    <w:p w14:paraId="437D57FC" w14:textId="77777777" w:rsidR="005A6AD7" w:rsidRPr="006340A3" w:rsidRDefault="005A6AD7" w:rsidP="005D47A3">
      <w:pPr>
        <w:spacing w:line="360" w:lineRule="auto"/>
        <w:rPr>
          <w:rFonts w:ascii="Trebuchet MS" w:hAnsi="Trebuchet MS"/>
        </w:rPr>
      </w:pPr>
    </w:p>
    <w:p w14:paraId="169F3993" w14:textId="3F5E86D0" w:rsidR="003102AD" w:rsidRPr="006340A3" w:rsidRDefault="003102AD" w:rsidP="005D47A3">
      <w:pPr>
        <w:pStyle w:val="Heading2"/>
        <w:numPr>
          <w:ilvl w:val="0"/>
          <w:numId w:val="35"/>
        </w:numPr>
        <w:spacing w:line="360" w:lineRule="auto"/>
        <w:rPr>
          <w:rFonts w:ascii="Trebuchet MS" w:hAnsi="Trebuchet MS"/>
          <w:b w:val="0"/>
          <w:bCs/>
        </w:rPr>
      </w:pPr>
      <w:r w:rsidRPr="006340A3">
        <w:rPr>
          <w:rFonts w:ascii="Trebuchet MS" w:hAnsi="Trebuchet MS"/>
        </w:rPr>
        <w:t xml:space="preserve">Manual/Hand Pallet Jack </w:t>
      </w:r>
      <w:r w:rsidRPr="006340A3">
        <w:rPr>
          <w:rFonts w:ascii="Trebuchet MS" w:hAnsi="Trebuchet MS"/>
          <w:b w:val="0"/>
          <w:bCs/>
        </w:rPr>
        <w:t xml:space="preserve">– Hydraulic powered lift, manual powered </w:t>
      </w:r>
      <w:r w:rsidR="005A6AD7" w:rsidRPr="006340A3">
        <w:rPr>
          <w:rFonts w:ascii="Trebuchet MS" w:hAnsi="Trebuchet MS"/>
          <w:b w:val="0"/>
          <w:bCs/>
        </w:rPr>
        <w:t>driving</w:t>
      </w:r>
      <w:r w:rsidRPr="006340A3">
        <w:rPr>
          <w:rFonts w:ascii="Trebuchet MS" w:hAnsi="Trebuchet MS"/>
          <w:b w:val="0"/>
          <w:bCs/>
        </w:rPr>
        <w:t>.</w:t>
      </w:r>
    </w:p>
    <w:p w14:paraId="413D0E72" w14:textId="66DDEB9B" w:rsidR="005A6AD7" w:rsidRPr="006340A3" w:rsidRDefault="005A6AD7" w:rsidP="005D47A3">
      <w:pPr>
        <w:pStyle w:val="Heading2"/>
        <w:spacing w:line="360" w:lineRule="auto"/>
        <w:rPr>
          <w:rFonts w:ascii="Trebuchet MS" w:hAnsi="Trebuchet MS"/>
        </w:rPr>
      </w:pPr>
      <w:r w:rsidRPr="006340A3">
        <w:rPr>
          <w:rFonts w:ascii="Trebuchet MS" w:hAnsi="Trebuchet MS"/>
        </w:rPr>
        <w:t xml:space="preserve">Electric Walk Behind – </w:t>
      </w:r>
      <w:r w:rsidRPr="006340A3">
        <w:rPr>
          <w:rFonts w:ascii="Trebuchet MS" w:hAnsi="Trebuchet MS"/>
          <w:b w:val="0"/>
          <w:bCs/>
        </w:rPr>
        <w:t xml:space="preserve">Battery powered lift and driving. </w:t>
      </w:r>
    </w:p>
    <w:p w14:paraId="637215F2" w14:textId="77777777" w:rsidR="005A6AD7" w:rsidRPr="006340A3" w:rsidRDefault="005A6AD7" w:rsidP="005A6AD7">
      <w:pPr>
        <w:rPr>
          <w:rFonts w:ascii="Trebuchet MS" w:hAnsi="Trebuchet MS"/>
        </w:rPr>
      </w:pPr>
    </w:p>
    <w:p w14:paraId="7A184A67" w14:textId="42483BB4" w:rsidR="007C453B" w:rsidRPr="006340A3" w:rsidRDefault="00E97BCF" w:rsidP="00CC4A3C">
      <w:pPr>
        <w:pStyle w:val="Heading1"/>
        <w:rPr>
          <w:szCs w:val="22"/>
        </w:rPr>
      </w:pPr>
      <w:bookmarkStart w:id="893" w:name="_Toc104390320"/>
      <w:r w:rsidRPr="006340A3">
        <w:rPr>
          <w:szCs w:val="22"/>
        </w:rPr>
        <w:t>Operator</w:t>
      </w:r>
      <w:r w:rsidR="00AC62AB" w:rsidRPr="006340A3">
        <w:rPr>
          <w:szCs w:val="22"/>
        </w:rPr>
        <w:t xml:space="preserve"> Requirements</w:t>
      </w:r>
      <w:bookmarkEnd w:id="890"/>
      <w:bookmarkEnd w:id="893"/>
    </w:p>
    <w:p w14:paraId="0D805D2E" w14:textId="24D64461" w:rsidR="00DA2596" w:rsidRPr="006340A3" w:rsidRDefault="00DA2596" w:rsidP="007D3903">
      <w:pPr>
        <w:pStyle w:val="ListParagraph"/>
        <w:numPr>
          <w:ilvl w:val="0"/>
          <w:numId w:val="18"/>
        </w:numPr>
        <w:spacing w:line="360" w:lineRule="auto"/>
        <w:rPr>
          <w:rFonts w:ascii="Trebuchet MS" w:hAnsi="Trebuchet MS"/>
        </w:rPr>
      </w:pPr>
      <w:r w:rsidRPr="006340A3">
        <w:rPr>
          <w:rFonts w:ascii="Trebuchet MS" w:hAnsi="Trebuchet MS"/>
        </w:rPr>
        <w:t>Operators shall review and follow the manufacturer’s operating manual. A copy of the manual must be located on the equipment</w:t>
      </w:r>
      <w:r w:rsidR="005A6AD7" w:rsidRPr="006340A3">
        <w:rPr>
          <w:rFonts w:ascii="Trebuchet MS" w:hAnsi="Trebuchet MS"/>
        </w:rPr>
        <w:t xml:space="preserve"> for PITs</w:t>
      </w:r>
      <w:r w:rsidRPr="006340A3">
        <w:rPr>
          <w:rFonts w:ascii="Trebuchet MS" w:hAnsi="Trebuchet MS"/>
        </w:rPr>
        <w:t xml:space="preserve">. </w:t>
      </w:r>
    </w:p>
    <w:p w14:paraId="633543AA" w14:textId="38C9748B" w:rsidR="00DA2596" w:rsidRDefault="00DA2596" w:rsidP="007D3903">
      <w:pPr>
        <w:pStyle w:val="ListParagraph"/>
        <w:numPr>
          <w:ilvl w:val="0"/>
          <w:numId w:val="18"/>
        </w:numPr>
        <w:spacing w:line="360" w:lineRule="auto"/>
        <w:rPr>
          <w:rFonts w:ascii="Trebuchet MS" w:hAnsi="Trebuchet MS"/>
        </w:rPr>
      </w:pPr>
      <w:r w:rsidRPr="006340A3">
        <w:rPr>
          <w:rFonts w:ascii="Trebuchet MS" w:hAnsi="Trebuchet MS"/>
        </w:rPr>
        <w:t>Only certified operators shall operate a PIT</w:t>
      </w:r>
      <w:r w:rsidR="005A6AD7" w:rsidRPr="006340A3">
        <w:rPr>
          <w:rFonts w:ascii="Trebuchet MS" w:hAnsi="Trebuchet MS"/>
        </w:rPr>
        <w:t>, and trained operators shall operate a pallet jack</w:t>
      </w:r>
      <w:r w:rsidRPr="006340A3">
        <w:rPr>
          <w:rFonts w:ascii="Trebuchet MS" w:hAnsi="Trebuchet MS"/>
        </w:rPr>
        <w:t xml:space="preserve">. </w:t>
      </w:r>
    </w:p>
    <w:p w14:paraId="2388BFE8" w14:textId="08192530" w:rsidR="000D7DD0" w:rsidRPr="006340A3" w:rsidRDefault="000D7DD0" w:rsidP="007D3903">
      <w:pPr>
        <w:pStyle w:val="ListParagraph"/>
        <w:numPr>
          <w:ilvl w:val="0"/>
          <w:numId w:val="18"/>
        </w:numPr>
        <w:spacing w:line="360" w:lineRule="auto"/>
        <w:rPr>
          <w:rFonts w:ascii="Trebuchet MS" w:hAnsi="Trebuchet MS"/>
        </w:rPr>
      </w:pPr>
      <w:r>
        <w:rPr>
          <w:rFonts w:ascii="Trebuchet MS" w:hAnsi="Trebuchet MS"/>
        </w:rPr>
        <w:t xml:space="preserve">Operators shall wear PPE consisting of steel toe shoes or steel toe shoe caps during operation of powered industrial trucks. </w:t>
      </w:r>
    </w:p>
    <w:p w14:paraId="3C73394B" w14:textId="67AA5E1A" w:rsidR="00DA2596" w:rsidRPr="006340A3" w:rsidRDefault="00DA2596" w:rsidP="007D3903">
      <w:pPr>
        <w:pStyle w:val="ListParagraph"/>
        <w:numPr>
          <w:ilvl w:val="0"/>
          <w:numId w:val="18"/>
        </w:numPr>
        <w:spacing w:line="360" w:lineRule="auto"/>
        <w:rPr>
          <w:rFonts w:ascii="Trebuchet MS" w:hAnsi="Trebuchet MS"/>
        </w:rPr>
      </w:pPr>
      <w:r w:rsidRPr="006340A3">
        <w:rPr>
          <w:rFonts w:ascii="Trebuchet MS" w:hAnsi="Trebuchet MS"/>
        </w:rPr>
        <w:t xml:space="preserve">Operators shall follow safe work practices when operating a PIT. </w:t>
      </w:r>
    </w:p>
    <w:p w14:paraId="062CB2B9" w14:textId="064FDF47" w:rsidR="002D4338" w:rsidRPr="006340A3" w:rsidRDefault="002D4338" w:rsidP="002D4338">
      <w:pPr>
        <w:pStyle w:val="ListParagraph"/>
        <w:numPr>
          <w:ilvl w:val="1"/>
          <w:numId w:val="18"/>
        </w:numPr>
        <w:spacing w:line="360" w:lineRule="auto"/>
        <w:rPr>
          <w:rFonts w:ascii="Trebuchet MS" w:hAnsi="Trebuchet MS"/>
        </w:rPr>
      </w:pPr>
      <w:r w:rsidRPr="006340A3">
        <w:rPr>
          <w:rFonts w:ascii="Trebuchet MS" w:hAnsi="Trebuchet MS"/>
        </w:rPr>
        <w:t xml:space="preserve">If a powered industrial truck is to be used in an area containing potentially hazardous atmospheric conditions, it is the responsibility of the operator and supervisor to ensure the correct forklift designation is available for use. Any operation of a forklift in a potentially hazardous atmosphere should be approved by Risk Management. </w:t>
      </w:r>
    </w:p>
    <w:p w14:paraId="729857E3" w14:textId="49F81CE5" w:rsidR="006A586A" w:rsidRPr="006340A3" w:rsidRDefault="006A586A" w:rsidP="00CC4A3C">
      <w:pPr>
        <w:pStyle w:val="Heading1"/>
        <w:rPr>
          <w:szCs w:val="22"/>
        </w:rPr>
      </w:pPr>
      <w:bookmarkStart w:id="894" w:name="_Toc104390321"/>
      <w:bookmarkStart w:id="895" w:name="_Toc48224127"/>
      <w:r w:rsidRPr="006340A3">
        <w:rPr>
          <w:szCs w:val="22"/>
        </w:rPr>
        <w:t>Vehicle Requirements</w:t>
      </w:r>
      <w:bookmarkEnd w:id="894"/>
    </w:p>
    <w:p w14:paraId="395DBF5E" w14:textId="2BEDF6F1" w:rsidR="006A586A" w:rsidRPr="006340A3" w:rsidRDefault="006A586A" w:rsidP="007D3903">
      <w:pPr>
        <w:pStyle w:val="ListParagraph"/>
        <w:numPr>
          <w:ilvl w:val="0"/>
          <w:numId w:val="20"/>
        </w:numPr>
        <w:spacing w:line="360" w:lineRule="auto"/>
        <w:rPr>
          <w:rFonts w:ascii="Trebuchet MS" w:hAnsi="Trebuchet MS"/>
        </w:rPr>
      </w:pPr>
      <w:r w:rsidRPr="006340A3">
        <w:rPr>
          <w:rFonts w:ascii="Trebuchet MS" w:hAnsi="Trebuchet MS"/>
        </w:rPr>
        <w:t>All powered industrial trucks must be designed and constructed to meet minimum American National Standards Institute (ANSI) requirements established in the</w:t>
      </w:r>
      <w:r w:rsidR="007C1CF8">
        <w:rPr>
          <w:rFonts w:ascii="Trebuchet MS" w:hAnsi="Trebuchet MS"/>
        </w:rPr>
        <w:t xml:space="preserve"> </w:t>
      </w:r>
      <w:r w:rsidRPr="006340A3">
        <w:rPr>
          <w:rFonts w:ascii="Trebuchet MS" w:hAnsi="Trebuchet MS"/>
        </w:rPr>
        <w:t>“American National Standard for Powered Industrial Trucks, Part II, ANSI B56.1-1969”.</w:t>
      </w:r>
    </w:p>
    <w:p w14:paraId="368654E6" w14:textId="236008C7" w:rsidR="006A586A" w:rsidRPr="006340A3" w:rsidRDefault="006A586A" w:rsidP="007D3903">
      <w:pPr>
        <w:pStyle w:val="ListParagraph"/>
        <w:numPr>
          <w:ilvl w:val="0"/>
          <w:numId w:val="20"/>
        </w:numPr>
        <w:spacing w:line="360" w:lineRule="auto"/>
        <w:rPr>
          <w:rFonts w:ascii="Trebuchet MS" w:hAnsi="Trebuchet MS"/>
        </w:rPr>
      </w:pPr>
      <w:r w:rsidRPr="006340A3">
        <w:rPr>
          <w:rFonts w:ascii="Trebuchet MS" w:hAnsi="Trebuchet MS"/>
        </w:rPr>
        <w:lastRenderedPageBreak/>
        <w:t>All powered industrial trucks should be marked with a nameplate identifying its approval under ANSI B56.1-1969.</w:t>
      </w:r>
    </w:p>
    <w:p w14:paraId="298EECB3" w14:textId="796C793D" w:rsidR="006A586A" w:rsidRPr="006340A3" w:rsidRDefault="006A586A" w:rsidP="007D3903">
      <w:pPr>
        <w:pStyle w:val="ListParagraph"/>
        <w:numPr>
          <w:ilvl w:val="0"/>
          <w:numId w:val="20"/>
        </w:numPr>
        <w:spacing w:line="360" w:lineRule="auto"/>
        <w:rPr>
          <w:rFonts w:ascii="Trebuchet MS" w:hAnsi="Trebuchet MS"/>
        </w:rPr>
      </w:pPr>
      <w:r w:rsidRPr="006340A3">
        <w:rPr>
          <w:rFonts w:ascii="Trebuchet MS" w:hAnsi="Trebuchet MS"/>
        </w:rPr>
        <w:t>Additional information on the nameplate should include the designation of the powered industrial truck.</w:t>
      </w:r>
    </w:p>
    <w:p w14:paraId="517420DB" w14:textId="497F4A8A" w:rsidR="00E97BCF" w:rsidRPr="006340A3" w:rsidRDefault="00E97BCF" w:rsidP="00E97BCF">
      <w:pPr>
        <w:pStyle w:val="ListParagraph"/>
        <w:numPr>
          <w:ilvl w:val="0"/>
          <w:numId w:val="20"/>
        </w:numPr>
        <w:spacing w:line="360" w:lineRule="auto"/>
        <w:rPr>
          <w:rFonts w:ascii="Trebuchet MS" w:hAnsi="Trebuchet MS"/>
        </w:rPr>
      </w:pPr>
      <w:r w:rsidRPr="006340A3">
        <w:rPr>
          <w:rFonts w:ascii="Trebuchet MS" w:hAnsi="Trebuchet MS"/>
        </w:rPr>
        <w:t>If a PIT is not equipped with a seatbelt the work unit must contact the manufacturer or forklift repair vendor to determine if a seatbelt can be retrofitted onto that PIT. If a PIT can be retrofitted with a seatbelt, it must be installed. If a seatbelt cannot be retrofitted, then the work unit must keep the documentation from the manufacturer.</w:t>
      </w:r>
    </w:p>
    <w:p w14:paraId="058E4238" w14:textId="3522DC90" w:rsidR="002D4338" w:rsidRPr="006340A3" w:rsidRDefault="002D4338" w:rsidP="002D4338">
      <w:pPr>
        <w:pStyle w:val="ListParagraph"/>
        <w:numPr>
          <w:ilvl w:val="0"/>
          <w:numId w:val="20"/>
        </w:numPr>
        <w:spacing w:line="360" w:lineRule="auto"/>
        <w:rPr>
          <w:rFonts w:ascii="Trebuchet MS" w:hAnsi="Trebuchet MS"/>
        </w:rPr>
      </w:pPr>
      <w:r w:rsidRPr="006340A3">
        <w:rPr>
          <w:rFonts w:ascii="Trebuchet MS" w:hAnsi="Trebuchet MS"/>
        </w:rPr>
        <w:t>Powered industrial trucks will be kept in clean condition, free of</w:t>
      </w:r>
      <w:r w:rsidR="002B71AC" w:rsidRPr="006340A3">
        <w:rPr>
          <w:rFonts w:ascii="Trebuchet MS" w:hAnsi="Trebuchet MS"/>
        </w:rPr>
        <w:t xml:space="preserve"> excess</w:t>
      </w:r>
      <w:r w:rsidRPr="006340A3">
        <w:rPr>
          <w:rFonts w:ascii="Trebuchet MS" w:hAnsi="Trebuchet MS"/>
        </w:rPr>
        <w:t xml:space="preserve"> dirt, oil, and grease.</w:t>
      </w:r>
    </w:p>
    <w:p w14:paraId="3D9AB8E6" w14:textId="67D4CBC4" w:rsidR="007C453B" w:rsidRPr="006340A3" w:rsidRDefault="00E97BCF" w:rsidP="00CC4A3C">
      <w:pPr>
        <w:pStyle w:val="Heading1"/>
        <w:rPr>
          <w:szCs w:val="22"/>
        </w:rPr>
      </w:pPr>
      <w:bookmarkStart w:id="896" w:name="_Toc104390322"/>
      <w:bookmarkEnd w:id="895"/>
      <w:r w:rsidRPr="006340A3">
        <w:rPr>
          <w:szCs w:val="22"/>
        </w:rPr>
        <w:t>Standard Operating Procedures (SOPs)</w:t>
      </w:r>
      <w:bookmarkEnd w:id="896"/>
    </w:p>
    <w:p w14:paraId="151E7D2B" w14:textId="22F8F3F3" w:rsidR="005A6AD7" w:rsidRPr="006340A3" w:rsidRDefault="0005012C" w:rsidP="005A6AD7">
      <w:pPr>
        <w:rPr>
          <w:rFonts w:ascii="Trebuchet MS" w:hAnsi="Trebuchet MS"/>
          <w:b/>
          <w:bCs/>
        </w:rPr>
      </w:pPr>
      <w:bookmarkStart w:id="897" w:name="_Hlk77944983"/>
      <w:r>
        <w:rPr>
          <w:rFonts w:ascii="Trebuchet MS" w:hAnsi="Trebuchet MS"/>
          <w:b/>
          <w:bCs/>
        </w:rPr>
        <w:t>FORKLIFTS</w:t>
      </w:r>
    </w:p>
    <w:p w14:paraId="1839EA60" w14:textId="3D30E734" w:rsidR="00E97BCF" w:rsidRPr="006340A3" w:rsidRDefault="002D4338" w:rsidP="00E97BCF">
      <w:pPr>
        <w:pStyle w:val="ListParagraph"/>
        <w:numPr>
          <w:ilvl w:val="0"/>
          <w:numId w:val="4"/>
        </w:numPr>
        <w:spacing w:after="240" w:line="360" w:lineRule="auto"/>
        <w:ind w:left="1440"/>
        <w:rPr>
          <w:rFonts w:ascii="Trebuchet MS" w:hAnsi="Trebuchet MS"/>
          <w:b/>
        </w:rPr>
      </w:pPr>
      <w:bookmarkStart w:id="898" w:name="_Hlk77945003"/>
      <w:bookmarkEnd w:id="897"/>
      <w:r w:rsidRPr="006340A3">
        <w:rPr>
          <w:rFonts w:ascii="Trebuchet MS" w:hAnsi="Trebuchet MS"/>
          <w:b/>
        </w:rPr>
        <w:t>Operation SOP</w:t>
      </w:r>
    </w:p>
    <w:bookmarkEnd w:id="898"/>
    <w:p w14:paraId="7641FED1" w14:textId="77777777" w:rsidR="002F49DA" w:rsidRPr="006340A3" w:rsidRDefault="002F49DA" w:rsidP="002F49DA">
      <w:pPr>
        <w:pStyle w:val="ListParagraph"/>
        <w:numPr>
          <w:ilvl w:val="1"/>
          <w:numId w:val="4"/>
        </w:numPr>
        <w:spacing w:after="240" w:line="360" w:lineRule="auto"/>
        <w:rPr>
          <w:rFonts w:ascii="Trebuchet MS" w:hAnsi="Trebuchet MS"/>
        </w:rPr>
      </w:pPr>
      <w:r w:rsidRPr="006340A3">
        <w:rPr>
          <w:rFonts w:ascii="Trebuchet MS" w:hAnsi="Trebuchet MS"/>
        </w:rPr>
        <w:t>Perform pre-operational required inspection.</w:t>
      </w:r>
    </w:p>
    <w:p w14:paraId="5CD98266" w14:textId="77777777" w:rsidR="002F49DA" w:rsidRPr="006340A3" w:rsidRDefault="002F49DA" w:rsidP="002F49DA">
      <w:pPr>
        <w:pStyle w:val="ListParagraph"/>
        <w:numPr>
          <w:ilvl w:val="1"/>
          <w:numId w:val="4"/>
        </w:numPr>
        <w:spacing w:after="240" w:line="360" w:lineRule="auto"/>
        <w:rPr>
          <w:rFonts w:ascii="Trebuchet MS" w:hAnsi="Trebuchet MS"/>
        </w:rPr>
      </w:pPr>
      <w:r w:rsidRPr="006340A3">
        <w:rPr>
          <w:rFonts w:ascii="Trebuchet MS" w:hAnsi="Trebuchet MS"/>
        </w:rPr>
        <w:t xml:space="preserve">Mount and dismount powered industrial truck facing the truck; use a three-point stance with two hands and one foot in contact with the floor or unit at all times.  </w:t>
      </w:r>
    </w:p>
    <w:p w14:paraId="1F6C613E" w14:textId="77777777" w:rsidR="002F49DA" w:rsidRPr="006340A3" w:rsidRDefault="002F49DA" w:rsidP="002F49DA">
      <w:pPr>
        <w:pStyle w:val="ListParagraph"/>
        <w:numPr>
          <w:ilvl w:val="1"/>
          <w:numId w:val="4"/>
        </w:numPr>
        <w:spacing w:after="240" w:line="360" w:lineRule="auto"/>
        <w:rPr>
          <w:rFonts w:ascii="Trebuchet MS" w:hAnsi="Trebuchet MS"/>
        </w:rPr>
      </w:pPr>
      <w:r w:rsidRPr="006340A3">
        <w:rPr>
          <w:rFonts w:ascii="Trebuchet MS" w:hAnsi="Trebuchet MS"/>
        </w:rPr>
        <w:t>Become familiar with all controls, as they may vary from unit to unit.</w:t>
      </w:r>
    </w:p>
    <w:p w14:paraId="1BDB475D" w14:textId="77777777" w:rsidR="002F49DA" w:rsidRPr="006340A3" w:rsidRDefault="002F49DA" w:rsidP="002F49DA">
      <w:pPr>
        <w:pStyle w:val="ListParagraph"/>
        <w:numPr>
          <w:ilvl w:val="1"/>
          <w:numId w:val="4"/>
        </w:numPr>
        <w:spacing w:after="240" w:line="360" w:lineRule="auto"/>
        <w:rPr>
          <w:rFonts w:ascii="Trebuchet MS" w:hAnsi="Trebuchet MS"/>
        </w:rPr>
      </w:pPr>
      <w:r w:rsidRPr="006340A3">
        <w:rPr>
          <w:rFonts w:ascii="Trebuchet MS" w:hAnsi="Trebuchet MS"/>
        </w:rPr>
        <w:t xml:space="preserve">Understand every control for the powered industrial truck you are to operate before starting the motor/engine.  </w:t>
      </w:r>
    </w:p>
    <w:p w14:paraId="464D8B55" w14:textId="15745CC7" w:rsidR="002F49DA" w:rsidRPr="006340A3" w:rsidRDefault="002F49DA" w:rsidP="002F49DA">
      <w:pPr>
        <w:pStyle w:val="ListParagraph"/>
        <w:numPr>
          <w:ilvl w:val="1"/>
          <w:numId w:val="4"/>
        </w:numPr>
        <w:spacing w:after="240" w:line="360" w:lineRule="auto"/>
        <w:rPr>
          <w:rFonts w:ascii="Trebuchet MS" w:hAnsi="Trebuchet MS"/>
        </w:rPr>
      </w:pPr>
      <w:r w:rsidRPr="006340A3">
        <w:rPr>
          <w:rFonts w:ascii="Trebuchet MS" w:hAnsi="Trebuchet MS"/>
        </w:rPr>
        <w:t>Review operator’s manual to answer specific questions you may have, or ask your supervisor directly.</w:t>
      </w:r>
    </w:p>
    <w:p w14:paraId="27E71FD6" w14:textId="77777777" w:rsidR="002F49DA" w:rsidRPr="006340A3" w:rsidRDefault="002F49DA" w:rsidP="002F49DA">
      <w:pPr>
        <w:pStyle w:val="ListParagraph"/>
        <w:numPr>
          <w:ilvl w:val="1"/>
          <w:numId w:val="4"/>
        </w:numPr>
        <w:spacing w:after="240" w:line="360" w:lineRule="auto"/>
        <w:rPr>
          <w:rFonts w:ascii="Trebuchet MS" w:hAnsi="Trebuchet MS"/>
        </w:rPr>
      </w:pPr>
      <w:r w:rsidRPr="006340A3">
        <w:rPr>
          <w:rFonts w:ascii="Trebuchet MS" w:hAnsi="Trebuchet MS"/>
        </w:rPr>
        <w:t>Fasten your seatbelt every time.  It will help to hold you in the frame of the safety cage.  Do not attempt to jump from an overturning powered industrial truck!!!</w:t>
      </w:r>
    </w:p>
    <w:p w14:paraId="68BD140E" w14:textId="205D7A0D" w:rsidR="002F49DA" w:rsidRPr="006340A3" w:rsidRDefault="002F49DA" w:rsidP="002F49DA">
      <w:pPr>
        <w:pStyle w:val="ListParagraph"/>
        <w:numPr>
          <w:ilvl w:val="1"/>
          <w:numId w:val="4"/>
        </w:numPr>
        <w:spacing w:after="240" w:line="360" w:lineRule="auto"/>
        <w:rPr>
          <w:rFonts w:ascii="Trebuchet MS" w:hAnsi="Trebuchet MS"/>
        </w:rPr>
      </w:pPr>
      <w:r w:rsidRPr="006340A3">
        <w:rPr>
          <w:rFonts w:ascii="Trebuchet MS" w:hAnsi="Trebuchet MS"/>
        </w:rPr>
        <w:t>Start powered industrial truck from the operator’s position.</w:t>
      </w:r>
    </w:p>
    <w:p w14:paraId="38B74995" w14:textId="77777777" w:rsidR="002F49DA" w:rsidRPr="006340A3" w:rsidRDefault="002F49DA" w:rsidP="002F49DA">
      <w:pPr>
        <w:pStyle w:val="ListParagraph"/>
        <w:numPr>
          <w:ilvl w:val="1"/>
          <w:numId w:val="4"/>
        </w:numPr>
        <w:spacing w:after="240" w:line="360" w:lineRule="auto"/>
        <w:rPr>
          <w:rFonts w:ascii="Trebuchet MS" w:hAnsi="Trebuchet MS"/>
        </w:rPr>
      </w:pPr>
      <w:r w:rsidRPr="006340A3">
        <w:rPr>
          <w:rFonts w:ascii="Trebuchet MS" w:hAnsi="Trebuchet MS"/>
        </w:rPr>
        <w:t>Keep your hands, arms and legs inside the powered industrial truck at all times.</w:t>
      </w:r>
    </w:p>
    <w:p w14:paraId="6A8EB391" w14:textId="77777777" w:rsidR="002F49DA" w:rsidRPr="006340A3" w:rsidRDefault="002F49DA" w:rsidP="002F49DA">
      <w:pPr>
        <w:pStyle w:val="ListParagraph"/>
        <w:numPr>
          <w:ilvl w:val="1"/>
          <w:numId w:val="4"/>
        </w:numPr>
        <w:spacing w:after="240" w:line="360" w:lineRule="auto"/>
        <w:rPr>
          <w:rFonts w:ascii="Trebuchet MS" w:hAnsi="Trebuchet MS"/>
        </w:rPr>
      </w:pPr>
      <w:r w:rsidRPr="006340A3">
        <w:rPr>
          <w:rFonts w:ascii="Trebuchet MS" w:hAnsi="Trebuchet MS"/>
        </w:rPr>
        <w:t>Raise the forks approximately two-four inches off the floor for safe traveling.</w:t>
      </w:r>
    </w:p>
    <w:p w14:paraId="1822797B" w14:textId="4ADD0D4B" w:rsidR="002D4338" w:rsidRPr="006340A3" w:rsidRDefault="002F49DA" w:rsidP="002F49DA">
      <w:pPr>
        <w:pStyle w:val="ListParagraph"/>
        <w:numPr>
          <w:ilvl w:val="1"/>
          <w:numId w:val="4"/>
        </w:numPr>
        <w:spacing w:before="240" w:after="240" w:line="360" w:lineRule="auto"/>
        <w:rPr>
          <w:rFonts w:ascii="Trebuchet MS" w:hAnsi="Trebuchet MS"/>
        </w:rPr>
      </w:pPr>
      <w:r w:rsidRPr="006340A3">
        <w:rPr>
          <w:rFonts w:ascii="Trebuchet MS" w:hAnsi="Trebuchet MS"/>
        </w:rPr>
        <w:lastRenderedPageBreak/>
        <w:t>Keep a clear, safe area around you at all times.  Powered industrial trucks are very heavy and will not stop quickly, especially when loaded.</w:t>
      </w:r>
    </w:p>
    <w:p w14:paraId="65AF4FF6" w14:textId="2F7B5D9B" w:rsidR="002F49DA" w:rsidRPr="006340A3" w:rsidRDefault="002D4338" w:rsidP="002F49DA">
      <w:pPr>
        <w:pStyle w:val="ListParagraph"/>
        <w:numPr>
          <w:ilvl w:val="0"/>
          <w:numId w:val="4"/>
        </w:numPr>
        <w:spacing w:before="240" w:after="240" w:line="360" w:lineRule="auto"/>
        <w:ind w:left="1440"/>
        <w:rPr>
          <w:rFonts w:ascii="Trebuchet MS" w:hAnsi="Trebuchet MS"/>
          <w:b/>
        </w:rPr>
      </w:pPr>
      <w:r w:rsidRPr="006340A3">
        <w:rPr>
          <w:rFonts w:ascii="Trebuchet MS" w:hAnsi="Trebuchet MS"/>
          <w:b/>
        </w:rPr>
        <w:t>Load Lifting SOP</w:t>
      </w:r>
    </w:p>
    <w:p w14:paraId="61143BB6" w14:textId="77777777" w:rsidR="002F49DA" w:rsidRPr="006340A3" w:rsidRDefault="002F49DA" w:rsidP="002F49DA">
      <w:pPr>
        <w:pStyle w:val="ListParagraph"/>
        <w:numPr>
          <w:ilvl w:val="1"/>
          <w:numId w:val="4"/>
        </w:numPr>
        <w:spacing w:line="360" w:lineRule="auto"/>
        <w:rPr>
          <w:rFonts w:ascii="Trebuchet MS" w:hAnsi="Trebuchet MS"/>
        </w:rPr>
      </w:pPr>
      <w:r w:rsidRPr="006340A3">
        <w:rPr>
          <w:rFonts w:ascii="Trebuchet MS" w:hAnsi="Trebuchet MS"/>
          <w:iCs/>
        </w:rPr>
        <w:t>Never exceed</w:t>
      </w:r>
      <w:r w:rsidRPr="006340A3">
        <w:rPr>
          <w:rFonts w:ascii="Trebuchet MS" w:hAnsi="Trebuchet MS"/>
          <w:bCs/>
          <w:iCs/>
        </w:rPr>
        <w:t xml:space="preserve"> the rated capacity of your truck.</w:t>
      </w:r>
    </w:p>
    <w:p w14:paraId="1BDC4AF5" w14:textId="77777777" w:rsidR="002F49DA" w:rsidRPr="006340A3" w:rsidRDefault="002F49DA" w:rsidP="002F49DA">
      <w:pPr>
        <w:pStyle w:val="ListParagraph"/>
        <w:numPr>
          <w:ilvl w:val="1"/>
          <w:numId w:val="4"/>
        </w:numPr>
        <w:spacing w:line="360" w:lineRule="auto"/>
        <w:rPr>
          <w:rFonts w:ascii="Trebuchet MS" w:hAnsi="Trebuchet MS"/>
        </w:rPr>
      </w:pPr>
      <w:r w:rsidRPr="006340A3">
        <w:rPr>
          <w:rFonts w:ascii="Trebuchet MS" w:hAnsi="Trebuchet MS"/>
          <w:iCs/>
        </w:rPr>
        <w:t>Check</w:t>
      </w:r>
      <w:r w:rsidRPr="006340A3">
        <w:rPr>
          <w:rFonts w:ascii="Trebuchet MS" w:hAnsi="Trebuchet MS"/>
          <w:bCs/>
          <w:iCs/>
        </w:rPr>
        <w:t xml:space="preserve"> for overhead obstructions.</w:t>
      </w:r>
    </w:p>
    <w:p w14:paraId="704946FE" w14:textId="77777777" w:rsidR="002F49DA" w:rsidRPr="006340A3" w:rsidRDefault="002F49DA" w:rsidP="002F49DA">
      <w:pPr>
        <w:pStyle w:val="ListParagraph"/>
        <w:numPr>
          <w:ilvl w:val="1"/>
          <w:numId w:val="4"/>
        </w:numPr>
        <w:spacing w:line="360" w:lineRule="auto"/>
        <w:rPr>
          <w:rFonts w:ascii="Trebuchet MS" w:hAnsi="Trebuchet MS"/>
        </w:rPr>
      </w:pPr>
      <w:r w:rsidRPr="006340A3">
        <w:rPr>
          <w:rFonts w:ascii="Trebuchet MS" w:hAnsi="Trebuchet MS"/>
          <w:iCs/>
        </w:rPr>
        <w:t xml:space="preserve">Space </w:t>
      </w:r>
      <w:r w:rsidRPr="006340A3">
        <w:rPr>
          <w:rFonts w:ascii="Trebuchet MS" w:hAnsi="Trebuchet MS"/>
          <w:bCs/>
          <w:iCs/>
        </w:rPr>
        <w:t>forks properly.</w:t>
      </w:r>
    </w:p>
    <w:p w14:paraId="2FAAF082" w14:textId="77777777" w:rsidR="002F49DA" w:rsidRPr="006340A3" w:rsidRDefault="002F49DA" w:rsidP="002F49DA">
      <w:pPr>
        <w:pStyle w:val="ListParagraph"/>
        <w:numPr>
          <w:ilvl w:val="1"/>
          <w:numId w:val="4"/>
        </w:numPr>
        <w:spacing w:line="360" w:lineRule="auto"/>
        <w:rPr>
          <w:rFonts w:ascii="Trebuchet MS" w:hAnsi="Trebuchet MS"/>
        </w:rPr>
      </w:pPr>
      <w:r w:rsidRPr="006340A3">
        <w:rPr>
          <w:rFonts w:ascii="Trebuchet MS" w:hAnsi="Trebuchet MS"/>
          <w:iCs/>
        </w:rPr>
        <w:t>Raise</w:t>
      </w:r>
      <w:r w:rsidRPr="006340A3">
        <w:rPr>
          <w:rFonts w:ascii="Trebuchet MS" w:hAnsi="Trebuchet MS"/>
          <w:bCs/>
          <w:iCs/>
        </w:rPr>
        <w:t xml:space="preserve"> the forks to the proper height before driving into the pallet.</w:t>
      </w:r>
    </w:p>
    <w:p w14:paraId="29FAF907" w14:textId="77777777" w:rsidR="002F49DA" w:rsidRPr="006340A3" w:rsidRDefault="002F49DA" w:rsidP="002F49DA">
      <w:pPr>
        <w:pStyle w:val="ListParagraph"/>
        <w:numPr>
          <w:ilvl w:val="1"/>
          <w:numId w:val="4"/>
        </w:numPr>
        <w:spacing w:line="360" w:lineRule="auto"/>
        <w:rPr>
          <w:rFonts w:ascii="Trebuchet MS" w:hAnsi="Trebuchet MS"/>
        </w:rPr>
      </w:pPr>
      <w:r w:rsidRPr="006340A3">
        <w:rPr>
          <w:rFonts w:ascii="Trebuchet MS" w:hAnsi="Trebuchet MS"/>
          <w:iCs/>
        </w:rPr>
        <w:t>Drive</w:t>
      </w:r>
      <w:r w:rsidRPr="006340A3">
        <w:rPr>
          <w:rFonts w:ascii="Trebuchet MS" w:hAnsi="Trebuchet MS"/>
          <w:bCs/>
          <w:iCs/>
        </w:rPr>
        <w:t xml:space="preserve"> into the load as far as possible. </w:t>
      </w:r>
    </w:p>
    <w:p w14:paraId="0BC73A82" w14:textId="77777777" w:rsidR="002F49DA" w:rsidRPr="006340A3" w:rsidRDefault="002F49DA" w:rsidP="002F49DA">
      <w:pPr>
        <w:pStyle w:val="ListParagraph"/>
        <w:numPr>
          <w:ilvl w:val="1"/>
          <w:numId w:val="4"/>
        </w:numPr>
        <w:spacing w:line="360" w:lineRule="auto"/>
        <w:rPr>
          <w:rFonts w:ascii="Trebuchet MS" w:hAnsi="Trebuchet MS"/>
        </w:rPr>
      </w:pPr>
      <w:r w:rsidRPr="006340A3">
        <w:rPr>
          <w:rFonts w:ascii="Trebuchet MS" w:hAnsi="Trebuchet MS"/>
          <w:iCs/>
        </w:rPr>
        <w:t>Tilt</w:t>
      </w:r>
      <w:r w:rsidRPr="006340A3">
        <w:rPr>
          <w:rFonts w:ascii="Trebuchet MS" w:hAnsi="Trebuchet MS"/>
          <w:bCs/>
          <w:iCs/>
        </w:rPr>
        <w:t xml:space="preserve"> the load back slightly and then lift it.</w:t>
      </w:r>
    </w:p>
    <w:p w14:paraId="058E3A41" w14:textId="77777777" w:rsidR="002F49DA" w:rsidRPr="006340A3" w:rsidRDefault="002F49DA" w:rsidP="002F49DA">
      <w:pPr>
        <w:pStyle w:val="ListParagraph"/>
        <w:numPr>
          <w:ilvl w:val="1"/>
          <w:numId w:val="4"/>
        </w:numPr>
        <w:spacing w:line="360" w:lineRule="auto"/>
        <w:rPr>
          <w:rFonts w:ascii="Trebuchet MS" w:hAnsi="Trebuchet MS"/>
        </w:rPr>
      </w:pPr>
      <w:r w:rsidRPr="006340A3">
        <w:rPr>
          <w:rFonts w:ascii="Trebuchet MS" w:hAnsi="Trebuchet MS"/>
          <w:iCs/>
        </w:rPr>
        <w:t>Watch</w:t>
      </w:r>
      <w:r w:rsidRPr="006340A3">
        <w:rPr>
          <w:rFonts w:ascii="Trebuchet MS" w:hAnsi="Trebuchet MS"/>
          <w:bCs/>
          <w:iCs/>
        </w:rPr>
        <w:t xml:space="preserve"> for overhead objects or obstructions to the sides. </w:t>
      </w:r>
    </w:p>
    <w:p w14:paraId="357E27BF" w14:textId="77777777" w:rsidR="002F49DA" w:rsidRPr="006340A3" w:rsidRDefault="002F49DA" w:rsidP="002F49DA">
      <w:pPr>
        <w:pStyle w:val="ListParagraph"/>
        <w:numPr>
          <w:ilvl w:val="1"/>
          <w:numId w:val="4"/>
        </w:numPr>
        <w:spacing w:line="360" w:lineRule="auto"/>
        <w:rPr>
          <w:rFonts w:ascii="Trebuchet MS" w:hAnsi="Trebuchet MS"/>
        </w:rPr>
      </w:pPr>
      <w:r w:rsidRPr="006340A3">
        <w:rPr>
          <w:rFonts w:ascii="Trebuchet MS" w:hAnsi="Trebuchet MS"/>
          <w:iCs/>
        </w:rPr>
        <w:t>Sound horn, back up</w:t>
      </w:r>
      <w:r w:rsidRPr="006340A3">
        <w:rPr>
          <w:rFonts w:ascii="Trebuchet MS" w:hAnsi="Trebuchet MS"/>
          <w:bCs/>
          <w:iCs/>
        </w:rPr>
        <w:t xml:space="preserve"> to get clearance.</w:t>
      </w:r>
    </w:p>
    <w:p w14:paraId="4989D3D9" w14:textId="77777777" w:rsidR="002F49DA" w:rsidRPr="006340A3" w:rsidRDefault="002F49DA" w:rsidP="002F49DA">
      <w:pPr>
        <w:pStyle w:val="ListParagraph"/>
        <w:numPr>
          <w:ilvl w:val="1"/>
          <w:numId w:val="4"/>
        </w:numPr>
        <w:spacing w:line="360" w:lineRule="auto"/>
        <w:rPr>
          <w:rFonts w:ascii="Trebuchet MS" w:hAnsi="Trebuchet MS"/>
        </w:rPr>
      </w:pPr>
      <w:r w:rsidRPr="006340A3">
        <w:rPr>
          <w:rFonts w:ascii="Trebuchet MS" w:hAnsi="Trebuchet MS"/>
          <w:iCs/>
        </w:rPr>
        <w:t xml:space="preserve">Lower the load </w:t>
      </w:r>
      <w:r w:rsidRPr="006340A3">
        <w:rPr>
          <w:rFonts w:ascii="Trebuchet MS" w:hAnsi="Trebuchet MS"/>
          <w:bCs/>
          <w:iCs/>
        </w:rPr>
        <w:t>to 2 – 4 inches from the floor before traveling.</w:t>
      </w:r>
    </w:p>
    <w:p w14:paraId="0FB2407E" w14:textId="0D357450" w:rsidR="002F49DA" w:rsidRPr="006340A3" w:rsidRDefault="002F49DA" w:rsidP="002F49DA">
      <w:pPr>
        <w:pStyle w:val="ListParagraph"/>
        <w:numPr>
          <w:ilvl w:val="1"/>
          <w:numId w:val="4"/>
        </w:numPr>
        <w:spacing w:before="240" w:line="360" w:lineRule="auto"/>
        <w:rPr>
          <w:rFonts w:ascii="Trebuchet MS" w:hAnsi="Trebuchet MS"/>
        </w:rPr>
      </w:pPr>
      <w:r w:rsidRPr="006340A3">
        <w:rPr>
          <w:rFonts w:ascii="Trebuchet MS" w:hAnsi="Trebuchet MS"/>
          <w:iCs/>
        </w:rPr>
        <w:t>Be certain</w:t>
      </w:r>
      <w:r w:rsidRPr="006340A3">
        <w:rPr>
          <w:rFonts w:ascii="Trebuchet MS" w:hAnsi="Trebuchet MS"/>
          <w:bCs/>
          <w:iCs/>
        </w:rPr>
        <w:t xml:space="preserve"> the forks clear the pallet before turning or changing height.</w:t>
      </w:r>
    </w:p>
    <w:p w14:paraId="2646DB66" w14:textId="77777777" w:rsidR="002F49DA" w:rsidRPr="006340A3" w:rsidRDefault="002D4338" w:rsidP="002F49DA">
      <w:pPr>
        <w:pStyle w:val="ListParagraph"/>
        <w:numPr>
          <w:ilvl w:val="0"/>
          <w:numId w:val="4"/>
        </w:numPr>
        <w:spacing w:before="240" w:after="240" w:line="360" w:lineRule="auto"/>
        <w:ind w:left="1440"/>
        <w:rPr>
          <w:rFonts w:ascii="Trebuchet MS" w:hAnsi="Trebuchet MS"/>
          <w:b/>
        </w:rPr>
      </w:pPr>
      <w:r w:rsidRPr="006340A3">
        <w:rPr>
          <w:rFonts w:ascii="Trebuchet MS" w:hAnsi="Trebuchet MS"/>
          <w:b/>
        </w:rPr>
        <w:t>Traveling SOP</w:t>
      </w:r>
    </w:p>
    <w:p w14:paraId="3503CDEE" w14:textId="77777777" w:rsidR="002F49DA" w:rsidRPr="006340A3" w:rsidRDefault="002F49DA" w:rsidP="002F49DA">
      <w:pPr>
        <w:pStyle w:val="ListParagraph"/>
        <w:numPr>
          <w:ilvl w:val="1"/>
          <w:numId w:val="4"/>
        </w:numPr>
        <w:spacing w:after="240" w:line="360" w:lineRule="auto"/>
        <w:rPr>
          <w:rFonts w:ascii="Trebuchet MS" w:hAnsi="Trebuchet MS"/>
        </w:rPr>
      </w:pPr>
      <w:r w:rsidRPr="006340A3">
        <w:rPr>
          <w:rFonts w:ascii="Trebuchet MS" w:hAnsi="Trebuchet MS"/>
          <w:iCs/>
        </w:rPr>
        <w:t>Familiarize yourself</w:t>
      </w:r>
      <w:r w:rsidRPr="006340A3">
        <w:rPr>
          <w:rFonts w:ascii="Trebuchet MS" w:hAnsi="Trebuchet MS"/>
          <w:bCs/>
          <w:iCs/>
        </w:rPr>
        <w:t xml:space="preserve"> with operations, stock locations and traffic patterns.</w:t>
      </w:r>
    </w:p>
    <w:p w14:paraId="76BC5E6E" w14:textId="77777777" w:rsidR="002F49DA" w:rsidRPr="006340A3" w:rsidRDefault="002F49DA" w:rsidP="002F49DA">
      <w:pPr>
        <w:pStyle w:val="ListParagraph"/>
        <w:numPr>
          <w:ilvl w:val="1"/>
          <w:numId w:val="4"/>
        </w:numPr>
        <w:spacing w:after="240" w:line="360" w:lineRule="auto"/>
        <w:rPr>
          <w:rFonts w:ascii="Trebuchet MS" w:hAnsi="Trebuchet MS"/>
        </w:rPr>
      </w:pPr>
      <w:r w:rsidRPr="006340A3">
        <w:rPr>
          <w:rFonts w:ascii="Trebuchet MS" w:hAnsi="Trebuchet MS"/>
          <w:iCs/>
        </w:rPr>
        <w:t>Be aware</w:t>
      </w:r>
      <w:r w:rsidRPr="006340A3">
        <w:rPr>
          <w:rFonts w:ascii="Trebuchet MS" w:hAnsi="Trebuchet MS"/>
          <w:bCs/>
          <w:iCs/>
        </w:rPr>
        <w:t xml:space="preserve"> of slippery floors, bumps and holes.</w:t>
      </w:r>
    </w:p>
    <w:p w14:paraId="05147528" w14:textId="77777777" w:rsidR="002F49DA" w:rsidRPr="006340A3" w:rsidRDefault="002F49DA" w:rsidP="002F49DA">
      <w:pPr>
        <w:pStyle w:val="ListParagraph"/>
        <w:numPr>
          <w:ilvl w:val="1"/>
          <w:numId w:val="4"/>
        </w:numPr>
        <w:spacing w:after="240" w:line="360" w:lineRule="auto"/>
        <w:rPr>
          <w:rFonts w:ascii="Trebuchet MS" w:hAnsi="Trebuchet MS"/>
        </w:rPr>
      </w:pPr>
      <w:r w:rsidRPr="006340A3">
        <w:rPr>
          <w:rFonts w:ascii="Trebuchet MS" w:hAnsi="Trebuchet MS"/>
          <w:iCs/>
        </w:rPr>
        <w:t>Be aware</w:t>
      </w:r>
      <w:r w:rsidRPr="006340A3">
        <w:rPr>
          <w:rFonts w:ascii="Trebuchet MS" w:hAnsi="Trebuchet MS"/>
          <w:bCs/>
          <w:iCs/>
        </w:rPr>
        <w:t xml:space="preserve"> of pedestrians, they always have the right-of-way.</w:t>
      </w:r>
    </w:p>
    <w:p w14:paraId="1F6D1602" w14:textId="77777777" w:rsidR="002F49DA" w:rsidRPr="006340A3" w:rsidRDefault="002F49DA" w:rsidP="002F49DA">
      <w:pPr>
        <w:pStyle w:val="ListParagraph"/>
        <w:numPr>
          <w:ilvl w:val="1"/>
          <w:numId w:val="4"/>
        </w:numPr>
        <w:spacing w:after="240" w:line="360" w:lineRule="auto"/>
        <w:rPr>
          <w:rFonts w:ascii="Trebuchet MS" w:hAnsi="Trebuchet MS"/>
        </w:rPr>
      </w:pPr>
      <w:r w:rsidRPr="006340A3">
        <w:rPr>
          <w:rFonts w:ascii="Trebuchet MS" w:hAnsi="Trebuchet MS"/>
          <w:iCs/>
        </w:rPr>
        <w:t>Look</w:t>
      </w:r>
      <w:r w:rsidRPr="006340A3">
        <w:rPr>
          <w:rFonts w:ascii="Trebuchet MS" w:hAnsi="Trebuchet MS"/>
          <w:bCs/>
          <w:iCs/>
        </w:rPr>
        <w:t xml:space="preserve"> in the direction of travel.</w:t>
      </w:r>
    </w:p>
    <w:p w14:paraId="3559801A" w14:textId="77777777" w:rsidR="002F49DA" w:rsidRPr="006340A3" w:rsidRDefault="002F49DA" w:rsidP="002F49DA">
      <w:pPr>
        <w:pStyle w:val="ListParagraph"/>
        <w:numPr>
          <w:ilvl w:val="1"/>
          <w:numId w:val="4"/>
        </w:numPr>
        <w:spacing w:after="240" w:line="360" w:lineRule="auto"/>
        <w:rPr>
          <w:rFonts w:ascii="Trebuchet MS" w:hAnsi="Trebuchet MS"/>
        </w:rPr>
      </w:pPr>
      <w:r w:rsidRPr="006340A3">
        <w:rPr>
          <w:rFonts w:ascii="Trebuchet MS" w:hAnsi="Trebuchet MS"/>
          <w:iCs/>
        </w:rPr>
        <w:t>Start and stop</w:t>
      </w:r>
      <w:r w:rsidRPr="006340A3">
        <w:rPr>
          <w:rFonts w:ascii="Trebuchet MS" w:hAnsi="Trebuchet MS"/>
          <w:bCs/>
          <w:iCs/>
        </w:rPr>
        <w:t xml:space="preserve"> gradually.</w:t>
      </w:r>
    </w:p>
    <w:p w14:paraId="1985B20C" w14:textId="77777777" w:rsidR="002F49DA" w:rsidRPr="006340A3" w:rsidRDefault="002F49DA" w:rsidP="002F49DA">
      <w:pPr>
        <w:pStyle w:val="ListParagraph"/>
        <w:numPr>
          <w:ilvl w:val="1"/>
          <w:numId w:val="4"/>
        </w:numPr>
        <w:spacing w:after="240" w:line="360" w:lineRule="auto"/>
        <w:rPr>
          <w:rFonts w:ascii="Trebuchet MS" w:hAnsi="Trebuchet MS"/>
        </w:rPr>
      </w:pPr>
      <w:r w:rsidRPr="006340A3">
        <w:rPr>
          <w:rFonts w:ascii="Trebuchet MS" w:hAnsi="Trebuchet MS"/>
          <w:iCs/>
        </w:rPr>
        <w:t>Drive</w:t>
      </w:r>
      <w:r w:rsidRPr="006340A3">
        <w:rPr>
          <w:rFonts w:ascii="Trebuchet MS" w:hAnsi="Trebuchet MS"/>
          <w:bCs/>
          <w:iCs/>
        </w:rPr>
        <w:t xml:space="preserve"> in reverse only when your forward vision is obstructed.</w:t>
      </w:r>
    </w:p>
    <w:p w14:paraId="750DB6FB" w14:textId="77777777" w:rsidR="002F49DA" w:rsidRPr="006340A3" w:rsidRDefault="002F49DA" w:rsidP="002F49DA">
      <w:pPr>
        <w:pStyle w:val="ListParagraph"/>
        <w:numPr>
          <w:ilvl w:val="1"/>
          <w:numId w:val="4"/>
        </w:numPr>
        <w:spacing w:after="240" w:line="360" w:lineRule="auto"/>
        <w:rPr>
          <w:rFonts w:ascii="Trebuchet MS" w:hAnsi="Trebuchet MS"/>
        </w:rPr>
      </w:pPr>
      <w:r w:rsidRPr="006340A3">
        <w:rPr>
          <w:rFonts w:ascii="Trebuchet MS" w:hAnsi="Trebuchet MS"/>
          <w:iCs/>
        </w:rPr>
        <w:t>Always</w:t>
      </w:r>
      <w:r w:rsidRPr="006340A3">
        <w:rPr>
          <w:rFonts w:ascii="Trebuchet MS" w:hAnsi="Trebuchet MS"/>
          <w:bCs/>
          <w:iCs/>
        </w:rPr>
        <w:t xml:space="preserve"> drive at a safe speed.</w:t>
      </w:r>
    </w:p>
    <w:p w14:paraId="28A1E982" w14:textId="77777777" w:rsidR="002F49DA" w:rsidRPr="006340A3" w:rsidRDefault="002F49DA" w:rsidP="002F49DA">
      <w:pPr>
        <w:pStyle w:val="ListParagraph"/>
        <w:numPr>
          <w:ilvl w:val="1"/>
          <w:numId w:val="4"/>
        </w:numPr>
        <w:spacing w:after="240" w:line="360" w:lineRule="auto"/>
        <w:rPr>
          <w:rFonts w:ascii="Trebuchet MS" w:hAnsi="Trebuchet MS"/>
        </w:rPr>
      </w:pPr>
      <w:r w:rsidRPr="006340A3">
        <w:rPr>
          <w:rFonts w:ascii="Trebuchet MS" w:hAnsi="Trebuchet MS"/>
          <w:iCs/>
        </w:rPr>
        <w:t>Slow down and sound horn</w:t>
      </w:r>
      <w:r w:rsidRPr="006340A3">
        <w:rPr>
          <w:rFonts w:ascii="Trebuchet MS" w:hAnsi="Trebuchet MS"/>
          <w:bCs/>
          <w:iCs/>
        </w:rPr>
        <w:t xml:space="preserve"> when approaching blind corners and aisles.</w:t>
      </w:r>
    </w:p>
    <w:p w14:paraId="2ABF45C4" w14:textId="77777777" w:rsidR="002F49DA" w:rsidRPr="006340A3" w:rsidRDefault="002F49DA" w:rsidP="002F49DA">
      <w:pPr>
        <w:pStyle w:val="ListParagraph"/>
        <w:numPr>
          <w:ilvl w:val="1"/>
          <w:numId w:val="4"/>
        </w:numPr>
        <w:spacing w:after="240" w:line="360" w:lineRule="auto"/>
        <w:rPr>
          <w:rFonts w:ascii="Trebuchet MS" w:hAnsi="Trebuchet MS"/>
        </w:rPr>
      </w:pPr>
      <w:r w:rsidRPr="006340A3">
        <w:rPr>
          <w:rFonts w:ascii="Trebuchet MS" w:hAnsi="Trebuchet MS"/>
          <w:iCs/>
        </w:rPr>
        <w:t xml:space="preserve">Sound horn </w:t>
      </w:r>
      <w:r w:rsidRPr="006340A3">
        <w:rPr>
          <w:rFonts w:ascii="Trebuchet MS" w:hAnsi="Trebuchet MS"/>
          <w:bCs/>
          <w:iCs/>
        </w:rPr>
        <w:t>before reversing</w:t>
      </w:r>
      <w:r w:rsidRPr="006340A3">
        <w:rPr>
          <w:rFonts w:ascii="Trebuchet MS" w:hAnsi="Trebuchet MS"/>
          <w:iCs/>
        </w:rPr>
        <w:t>.</w:t>
      </w:r>
    </w:p>
    <w:p w14:paraId="2BE4CA08" w14:textId="77777777" w:rsidR="002F49DA" w:rsidRPr="006340A3" w:rsidRDefault="002F49DA" w:rsidP="002F49DA">
      <w:pPr>
        <w:pStyle w:val="ListParagraph"/>
        <w:numPr>
          <w:ilvl w:val="1"/>
          <w:numId w:val="4"/>
        </w:numPr>
        <w:spacing w:after="240" w:line="360" w:lineRule="auto"/>
        <w:rPr>
          <w:rFonts w:ascii="Trebuchet MS" w:hAnsi="Trebuchet MS"/>
        </w:rPr>
      </w:pPr>
      <w:r w:rsidRPr="006340A3">
        <w:rPr>
          <w:rFonts w:ascii="Trebuchet MS" w:hAnsi="Trebuchet MS"/>
          <w:iCs/>
        </w:rPr>
        <w:t xml:space="preserve">Maintain </w:t>
      </w:r>
      <w:r w:rsidRPr="006340A3">
        <w:rPr>
          <w:rFonts w:ascii="Trebuchet MS" w:hAnsi="Trebuchet MS"/>
          <w:bCs/>
          <w:iCs/>
        </w:rPr>
        <w:t>a safe following distance between powered industrial trucks (at least 3 lengths).</w:t>
      </w:r>
    </w:p>
    <w:p w14:paraId="191C8F32" w14:textId="77777777" w:rsidR="002F49DA" w:rsidRPr="006340A3" w:rsidRDefault="002F49DA" w:rsidP="002F49DA">
      <w:pPr>
        <w:pStyle w:val="ListParagraph"/>
        <w:numPr>
          <w:ilvl w:val="1"/>
          <w:numId w:val="4"/>
        </w:numPr>
        <w:spacing w:after="240" w:line="360" w:lineRule="auto"/>
        <w:rPr>
          <w:rFonts w:ascii="Trebuchet MS" w:hAnsi="Trebuchet MS"/>
        </w:rPr>
      </w:pPr>
      <w:r w:rsidRPr="006340A3">
        <w:rPr>
          <w:rFonts w:ascii="Trebuchet MS" w:hAnsi="Trebuchet MS"/>
          <w:iCs/>
        </w:rPr>
        <w:t>Generally</w:t>
      </w:r>
      <w:r w:rsidRPr="006340A3">
        <w:rPr>
          <w:rFonts w:ascii="Trebuchet MS" w:hAnsi="Trebuchet MS"/>
          <w:bCs/>
          <w:iCs/>
        </w:rPr>
        <w:t xml:space="preserve">, operate unloaded trucks with the forks or attachment downgrade. </w:t>
      </w:r>
    </w:p>
    <w:p w14:paraId="1E275393" w14:textId="77777777" w:rsidR="002F49DA" w:rsidRPr="006340A3" w:rsidRDefault="002F49DA" w:rsidP="002F49DA">
      <w:pPr>
        <w:pStyle w:val="ListParagraph"/>
        <w:numPr>
          <w:ilvl w:val="1"/>
          <w:numId w:val="4"/>
        </w:numPr>
        <w:spacing w:after="240" w:line="360" w:lineRule="auto"/>
        <w:rPr>
          <w:rFonts w:ascii="Trebuchet MS" w:hAnsi="Trebuchet MS"/>
        </w:rPr>
      </w:pPr>
      <w:r w:rsidRPr="006340A3">
        <w:rPr>
          <w:rFonts w:ascii="Trebuchet MS" w:hAnsi="Trebuchet MS"/>
          <w:iCs/>
        </w:rPr>
        <w:t>Keep</w:t>
      </w:r>
      <w:r w:rsidRPr="006340A3">
        <w:rPr>
          <w:rFonts w:ascii="Trebuchet MS" w:hAnsi="Trebuchet MS"/>
          <w:bCs/>
          <w:iCs/>
        </w:rPr>
        <w:t xml:space="preserve"> hands and legs inside the compartment when traveling.</w:t>
      </w:r>
    </w:p>
    <w:p w14:paraId="23B84F23" w14:textId="77777777" w:rsidR="002F49DA" w:rsidRPr="006340A3" w:rsidRDefault="002F49DA" w:rsidP="002F49DA">
      <w:pPr>
        <w:pStyle w:val="ListParagraph"/>
        <w:numPr>
          <w:ilvl w:val="1"/>
          <w:numId w:val="4"/>
        </w:numPr>
        <w:spacing w:after="240" w:line="360" w:lineRule="auto"/>
        <w:rPr>
          <w:rFonts w:ascii="Trebuchet MS" w:hAnsi="Trebuchet MS"/>
        </w:rPr>
      </w:pPr>
      <w:r w:rsidRPr="006340A3">
        <w:rPr>
          <w:rFonts w:ascii="Trebuchet MS" w:hAnsi="Trebuchet MS"/>
          <w:iCs/>
        </w:rPr>
        <w:t>Never pass</w:t>
      </w:r>
      <w:r w:rsidRPr="006340A3">
        <w:rPr>
          <w:rFonts w:ascii="Trebuchet MS" w:hAnsi="Trebuchet MS"/>
          <w:bCs/>
          <w:iCs/>
        </w:rPr>
        <w:t xml:space="preserve"> another vehicle at a blind spot or aisle.</w:t>
      </w:r>
    </w:p>
    <w:p w14:paraId="1CC46D7F" w14:textId="77777777" w:rsidR="002F49DA" w:rsidRPr="006340A3" w:rsidRDefault="002F49DA" w:rsidP="002F49DA">
      <w:pPr>
        <w:pStyle w:val="ListParagraph"/>
        <w:numPr>
          <w:ilvl w:val="1"/>
          <w:numId w:val="4"/>
        </w:numPr>
        <w:spacing w:after="240" w:line="360" w:lineRule="auto"/>
        <w:rPr>
          <w:rFonts w:ascii="Trebuchet MS" w:hAnsi="Trebuchet MS"/>
        </w:rPr>
      </w:pPr>
      <w:r w:rsidRPr="006340A3">
        <w:rPr>
          <w:rFonts w:ascii="Trebuchet MS" w:hAnsi="Trebuchet MS"/>
          <w:iCs/>
        </w:rPr>
        <w:t>Never allow</w:t>
      </w:r>
      <w:r w:rsidRPr="006340A3">
        <w:rPr>
          <w:rFonts w:ascii="Trebuchet MS" w:hAnsi="Trebuchet MS"/>
          <w:bCs/>
          <w:iCs/>
        </w:rPr>
        <w:t xml:space="preserve"> anyone to ride on your powered industrial truck.</w:t>
      </w:r>
    </w:p>
    <w:p w14:paraId="0EB51699" w14:textId="0CCA6478" w:rsidR="007C1CF8" w:rsidRPr="00D446BB" w:rsidRDefault="002F49DA" w:rsidP="007C1CF8">
      <w:pPr>
        <w:pStyle w:val="ListParagraph"/>
        <w:numPr>
          <w:ilvl w:val="1"/>
          <w:numId w:val="4"/>
        </w:numPr>
        <w:spacing w:after="240" w:line="360" w:lineRule="auto"/>
        <w:rPr>
          <w:rFonts w:ascii="Trebuchet MS" w:hAnsi="Trebuchet MS"/>
        </w:rPr>
      </w:pPr>
      <w:r w:rsidRPr="006340A3">
        <w:rPr>
          <w:rFonts w:ascii="Trebuchet MS" w:hAnsi="Trebuchet MS"/>
          <w:iCs/>
        </w:rPr>
        <w:lastRenderedPageBreak/>
        <w:t>Never drive</w:t>
      </w:r>
      <w:r w:rsidRPr="006340A3">
        <w:rPr>
          <w:rFonts w:ascii="Trebuchet MS" w:hAnsi="Trebuchet MS"/>
          <w:bCs/>
          <w:iCs/>
        </w:rPr>
        <w:t xml:space="preserve"> over debris or objects.</w:t>
      </w:r>
    </w:p>
    <w:p w14:paraId="47D549BB" w14:textId="77777777" w:rsidR="002F49DA" w:rsidRPr="006340A3" w:rsidRDefault="002D4338" w:rsidP="002F49DA">
      <w:pPr>
        <w:pStyle w:val="ListParagraph"/>
        <w:numPr>
          <w:ilvl w:val="0"/>
          <w:numId w:val="4"/>
        </w:numPr>
        <w:spacing w:after="240" w:line="360" w:lineRule="auto"/>
        <w:ind w:left="1440"/>
        <w:rPr>
          <w:rFonts w:ascii="Trebuchet MS" w:hAnsi="Trebuchet MS"/>
          <w:b/>
        </w:rPr>
      </w:pPr>
      <w:r w:rsidRPr="006340A3">
        <w:rPr>
          <w:rFonts w:ascii="Trebuchet MS" w:hAnsi="Trebuchet MS"/>
          <w:b/>
        </w:rPr>
        <w:t>Placing a Load SOP</w:t>
      </w:r>
    </w:p>
    <w:p w14:paraId="3F361A90" w14:textId="77777777" w:rsidR="002F49DA" w:rsidRPr="006340A3" w:rsidRDefault="002F49DA" w:rsidP="002F49DA">
      <w:pPr>
        <w:pStyle w:val="ListParagraph"/>
        <w:numPr>
          <w:ilvl w:val="1"/>
          <w:numId w:val="4"/>
        </w:numPr>
        <w:spacing w:after="240" w:line="360" w:lineRule="auto"/>
        <w:rPr>
          <w:rFonts w:ascii="Trebuchet MS" w:hAnsi="Trebuchet MS"/>
        </w:rPr>
      </w:pPr>
      <w:r w:rsidRPr="006340A3">
        <w:rPr>
          <w:rFonts w:ascii="Trebuchet MS" w:hAnsi="Trebuchet MS"/>
          <w:iCs/>
        </w:rPr>
        <w:t>Stop</w:t>
      </w:r>
      <w:r w:rsidRPr="006340A3">
        <w:rPr>
          <w:rFonts w:ascii="Trebuchet MS" w:hAnsi="Trebuchet MS"/>
          <w:bCs/>
          <w:iCs/>
        </w:rPr>
        <w:t xml:space="preserve"> the powered industrial truck completely before raising the load.</w:t>
      </w:r>
    </w:p>
    <w:p w14:paraId="00E3829E" w14:textId="77777777" w:rsidR="002F49DA" w:rsidRPr="006340A3" w:rsidRDefault="002F49DA" w:rsidP="002F49DA">
      <w:pPr>
        <w:pStyle w:val="ListParagraph"/>
        <w:numPr>
          <w:ilvl w:val="1"/>
          <w:numId w:val="4"/>
        </w:numPr>
        <w:spacing w:after="240" w:line="360" w:lineRule="auto"/>
        <w:rPr>
          <w:rFonts w:ascii="Trebuchet MS" w:hAnsi="Trebuchet MS"/>
        </w:rPr>
      </w:pPr>
      <w:r w:rsidRPr="006340A3">
        <w:rPr>
          <w:rFonts w:ascii="Trebuchet MS" w:hAnsi="Trebuchet MS"/>
          <w:iCs/>
        </w:rPr>
        <w:t xml:space="preserve">Move </w:t>
      </w:r>
      <w:r w:rsidRPr="006340A3">
        <w:rPr>
          <w:rFonts w:ascii="Trebuchet MS" w:hAnsi="Trebuchet MS"/>
          <w:bCs/>
          <w:iCs/>
        </w:rPr>
        <w:t>slowly with the load raised.</w:t>
      </w:r>
    </w:p>
    <w:p w14:paraId="1755C96F" w14:textId="77777777" w:rsidR="002F49DA" w:rsidRPr="006340A3" w:rsidRDefault="002F49DA" w:rsidP="002F49DA">
      <w:pPr>
        <w:pStyle w:val="ListParagraph"/>
        <w:numPr>
          <w:ilvl w:val="1"/>
          <w:numId w:val="4"/>
        </w:numPr>
        <w:spacing w:after="240" w:line="360" w:lineRule="auto"/>
        <w:rPr>
          <w:rFonts w:ascii="Trebuchet MS" w:hAnsi="Trebuchet MS"/>
        </w:rPr>
      </w:pPr>
      <w:r w:rsidRPr="006340A3">
        <w:rPr>
          <w:rFonts w:ascii="Trebuchet MS" w:hAnsi="Trebuchet MS"/>
          <w:iCs/>
        </w:rPr>
        <w:t xml:space="preserve">Tilt </w:t>
      </w:r>
      <w:r w:rsidRPr="006340A3">
        <w:rPr>
          <w:rFonts w:ascii="Trebuchet MS" w:hAnsi="Trebuchet MS"/>
          <w:bCs/>
          <w:iCs/>
        </w:rPr>
        <w:t>the load forward only when over a stack or rack.</w:t>
      </w:r>
    </w:p>
    <w:p w14:paraId="331FBC16" w14:textId="77777777" w:rsidR="002F49DA" w:rsidRPr="006340A3" w:rsidRDefault="002F49DA" w:rsidP="002F49DA">
      <w:pPr>
        <w:pStyle w:val="ListParagraph"/>
        <w:numPr>
          <w:ilvl w:val="1"/>
          <w:numId w:val="4"/>
        </w:numPr>
        <w:spacing w:after="240" w:line="360" w:lineRule="auto"/>
        <w:rPr>
          <w:rFonts w:ascii="Trebuchet MS" w:hAnsi="Trebuchet MS"/>
        </w:rPr>
      </w:pPr>
      <w:r w:rsidRPr="006340A3">
        <w:rPr>
          <w:rFonts w:ascii="Trebuchet MS" w:hAnsi="Trebuchet MS"/>
          <w:iCs/>
        </w:rPr>
        <w:t>Always stack</w:t>
      </w:r>
      <w:r w:rsidRPr="006340A3">
        <w:rPr>
          <w:rFonts w:ascii="Trebuchet MS" w:hAnsi="Trebuchet MS"/>
          <w:bCs/>
          <w:iCs/>
        </w:rPr>
        <w:t xml:space="preserve"> the load square and straight.</w:t>
      </w:r>
    </w:p>
    <w:p w14:paraId="39AA35CE" w14:textId="68F61A13" w:rsidR="002F49DA" w:rsidRPr="006340A3" w:rsidRDefault="002F49DA" w:rsidP="002F49DA">
      <w:pPr>
        <w:pStyle w:val="ListParagraph"/>
        <w:numPr>
          <w:ilvl w:val="1"/>
          <w:numId w:val="4"/>
        </w:numPr>
        <w:spacing w:after="240" w:line="360" w:lineRule="auto"/>
        <w:rPr>
          <w:rFonts w:ascii="Trebuchet MS" w:hAnsi="Trebuchet MS"/>
        </w:rPr>
      </w:pPr>
      <w:r w:rsidRPr="006340A3">
        <w:rPr>
          <w:rFonts w:ascii="Trebuchet MS" w:hAnsi="Trebuchet MS"/>
          <w:iCs/>
        </w:rPr>
        <w:t xml:space="preserve">Stack </w:t>
      </w:r>
      <w:r w:rsidRPr="006340A3">
        <w:rPr>
          <w:rFonts w:ascii="Trebuchet MS" w:hAnsi="Trebuchet MS"/>
          <w:bCs/>
          <w:iCs/>
        </w:rPr>
        <w:t>rolls and round objects tightly together.</w:t>
      </w:r>
    </w:p>
    <w:p w14:paraId="656A1B4B" w14:textId="77777777" w:rsidR="002F49DA" w:rsidRPr="006340A3" w:rsidRDefault="002D4338" w:rsidP="002F49DA">
      <w:pPr>
        <w:pStyle w:val="ListParagraph"/>
        <w:numPr>
          <w:ilvl w:val="0"/>
          <w:numId w:val="4"/>
        </w:numPr>
        <w:spacing w:after="240" w:line="360" w:lineRule="auto"/>
        <w:ind w:left="1440"/>
        <w:rPr>
          <w:rFonts w:ascii="Trebuchet MS" w:hAnsi="Trebuchet MS"/>
          <w:b/>
        </w:rPr>
      </w:pPr>
      <w:r w:rsidRPr="006340A3">
        <w:rPr>
          <w:rFonts w:ascii="Trebuchet MS" w:hAnsi="Trebuchet MS"/>
          <w:b/>
        </w:rPr>
        <w:t>Dock Operation/Traveling With a Load SOP</w:t>
      </w:r>
    </w:p>
    <w:p w14:paraId="36149E78" w14:textId="09C6A3CA" w:rsidR="004A4768" w:rsidRPr="006340A3" w:rsidRDefault="004A4768" w:rsidP="004A4768">
      <w:pPr>
        <w:pStyle w:val="ListParagraph"/>
        <w:numPr>
          <w:ilvl w:val="1"/>
          <w:numId w:val="4"/>
        </w:numPr>
        <w:spacing w:after="240" w:line="360" w:lineRule="auto"/>
        <w:rPr>
          <w:rFonts w:ascii="Trebuchet MS" w:hAnsi="Trebuchet MS"/>
        </w:rPr>
      </w:pPr>
      <w:r w:rsidRPr="006340A3">
        <w:rPr>
          <w:rFonts w:ascii="Trebuchet MS" w:hAnsi="Trebuchet MS"/>
          <w:iCs/>
        </w:rPr>
        <w:t>Inspect the flooring</w:t>
      </w:r>
      <w:r w:rsidRPr="006340A3">
        <w:rPr>
          <w:rFonts w:ascii="Trebuchet MS" w:hAnsi="Trebuchet MS"/>
          <w:bCs/>
          <w:iCs/>
        </w:rPr>
        <w:t xml:space="preserve"> of the vehicle you are entering for cracks, holes, or suspected weaknesses.</w:t>
      </w:r>
    </w:p>
    <w:p w14:paraId="20D70392" w14:textId="0CC7298A" w:rsidR="002F49DA" w:rsidRPr="006340A3" w:rsidRDefault="002F49DA" w:rsidP="002F49DA">
      <w:pPr>
        <w:pStyle w:val="ListParagraph"/>
        <w:numPr>
          <w:ilvl w:val="1"/>
          <w:numId w:val="4"/>
        </w:numPr>
        <w:spacing w:after="240" w:line="360" w:lineRule="auto"/>
        <w:rPr>
          <w:rFonts w:ascii="Trebuchet MS" w:hAnsi="Trebuchet MS"/>
        </w:rPr>
      </w:pPr>
      <w:r w:rsidRPr="006340A3">
        <w:rPr>
          <w:rFonts w:ascii="Trebuchet MS" w:hAnsi="Trebuchet MS"/>
          <w:iCs/>
        </w:rPr>
        <w:t>Make sure dock plates</w:t>
      </w:r>
      <w:r w:rsidRPr="006340A3">
        <w:rPr>
          <w:rFonts w:ascii="Trebuchet MS" w:hAnsi="Trebuchet MS"/>
          <w:bCs/>
          <w:iCs/>
        </w:rPr>
        <w:t xml:space="preserve"> are properly positioned</w:t>
      </w:r>
      <w:r w:rsidR="004A4768" w:rsidRPr="006340A3">
        <w:rPr>
          <w:rFonts w:ascii="Trebuchet MS" w:hAnsi="Trebuchet MS"/>
          <w:bCs/>
          <w:iCs/>
        </w:rPr>
        <w:t>/secured</w:t>
      </w:r>
      <w:r w:rsidRPr="006340A3">
        <w:rPr>
          <w:rFonts w:ascii="Trebuchet MS" w:hAnsi="Trebuchet MS"/>
          <w:bCs/>
          <w:iCs/>
        </w:rPr>
        <w:t xml:space="preserve"> before driving into transportation vehicles</w:t>
      </w:r>
      <w:r w:rsidR="004A4768" w:rsidRPr="006340A3">
        <w:rPr>
          <w:rFonts w:ascii="Trebuchet MS" w:hAnsi="Trebuchet MS"/>
          <w:bCs/>
          <w:iCs/>
        </w:rPr>
        <w:t>.</w:t>
      </w:r>
      <w:r w:rsidRPr="006340A3">
        <w:rPr>
          <w:rFonts w:ascii="Trebuchet MS" w:hAnsi="Trebuchet MS"/>
          <w:bCs/>
          <w:iCs/>
        </w:rPr>
        <w:t xml:space="preserve"> </w:t>
      </w:r>
    </w:p>
    <w:p w14:paraId="0728D871" w14:textId="60AA60EC" w:rsidR="002F49DA" w:rsidRPr="006340A3" w:rsidRDefault="002B71AC" w:rsidP="002F49DA">
      <w:pPr>
        <w:pStyle w:val="ListParagraph"/>
        <w:numPr>
          <w:ilvl w:val="1"/>
          <w:numId w:val="4"/>
        </w:numPr>
        <w:spacing w:after="240" w:line="360" w:lineRule="auto"/>
        <w:rPr>
          <w:rFonts w:ascii="Trebuchet MS" w:hAnsi="Trebuchet MS"/>
        </w:rPr>
      </w:pPr>
      <w:r w:rsidRPr="006340A3">
        <w:rPr>
          <w:rFonts w:ascii="Trebuchet MS" w:hAnsi="Trebuchet MS"/>
          <w:iCs/>
        </w:rPr>
        <w:t xml:space="preserve">Ensure </w:t>
      </w:r>
      <w:r w:rsidR="002F49DA" w:rsidRPr="006340A3">
        <w:rPr>
          <w:rFonts w:ascii="Trebuchet MS" w:hAnsi="Trebuchet MS"/>
          <w:bCs/>
          <w:iCs/>
        </w:rPr>
        <w:t xml:space="preserve">that the </w:t>
      </w:r>
      <w:r w:rsidR="004A4768" w:rsidRPr="006340A3">
        <w:rPr>
          <w:rFonts w:ascii="Trebuchet MS" w:hAnsi="Trebuchet MS"/>
          <w:bCs/>
          <w:iCs/>
        </w:rPr>
        <w:t xml:space="preserve">brakes of the delivery truck have been set and the </w:t>
      </w:r>
      <w:r w:rsidR="002F49DA" w:rsidRPr="006340A3">
        <w:rPr>
          <w:rFonts w:ascii="Trebuchet MS" w:hAnsi="Trebuchet MS"/>
          <w:bCs/>
          <w:iCs/>
        </w:rPr>
        <w:t>trailer wheels have been chocked.</w:t>
      </w:r>
    </w:p>
    <w:p w14:paraId="32A3C654" w14:textId="77777777" w:rsidR="002F49DA" w:rsidRPr="006340A3" w:rsidRDefault="002F49DA" w:rsidP="002F49DA">
      <w:pPr>
        <w:pStyle w:val="ListParagraph"/>
        <w:numPr>
          <w:ilvl w:val="1"/>
          <w:numId w:val="4"/>
        </w:numPr>
        <w:spacing w:after="240" w:line="360" w:lineRule="auto"/>
        <w:rPr>
          <w:rFonts w:ascii="Trebuchet MS" w:hAnsi="Trebuchet MS"/>
        </w:rPr>
      </w:pPr>
      <w:r w:rsidRPr="006340A3">
        <w:rPr>
          <w:rFonts w:ascii="Trebuchet MS" w:hAnsi="Trebuchet MS"/>
          <w:iCs/>
        </w:rPr>
        <w:t>Travel slowly</w:t>
      </w:r>
      <w:r w:rsidRPr="006340A3">
        <w:rPr>
          <w:rFonts w:ascii="Trebuchet MS" w:hAnsi="Trebuchet MS"/>
          <w:bCs/>
          <w:iCs/>
        </w:rPr>
        <w:t xml:space="preserve"> on the dock-boards or bridge-plates.  High-speed travel and/or sudden acceleration can jar them loose.</w:t>
      </w:r>
    </w:p>
    <w:p w14:paraId="21EE56F4" w14:textId="77777777" w:rsidR="002F49DA" w:rsidRPr="006340A3" w:rsidRDefault="002F49DA" w:rsidP="002F49DA">
      <w:pPr>
        <w:pStyle w:val="ListParagraph"/>
        <w:numPr>
          <w:ilvl w:val="1"/>
          <w:numId w:val="4"/>
        </w:numPr>
        <w:spacing w:after="240" w:line="360" w:lineRule="auto"/>
        <w:rPr>
          <w:rFonts w:ascii="Trebuchet MS" w:hAnsi="Trebuchet MS"/>
        </w:rPr>
      </w:pPr>
      <w:r w:rsidRPr="006340A3">
        <w:rPr>
          <w:rFonts w:ascii="Trebuchet MS" w:hAnsi="Trebuchet MS"/>
          <w:iCs/>
        </w:rPr>
        <w:t>Do not lift or lower a load</w:t>
      </w:r>
      <w:r w:rsidRPr="006340A3">
        <w:rPr>
          <w:rFonts w:ascii="Trebuchet MS" w:hAnsi="Trebuchet MS"/>
          <w:bCs/>
          <w:iCs/>
        </w:rPr>
        <w:t xml:space="preserve"> when traveling, keep load 2 – 4 inches high.</w:t>
      </w:r>
    </w:p>
    <w:p w14:paraId="5A711C25" w14:textId="46956919" w:rsidR="002F49DA" w:rsidRPr="006340A3" w:rsidRDefault="002F49DA" w:rsidP="002F49DA">
      <w:pPr>
        <w:pStyle w:val="ListParagraph"/>
        <w:numPr>
          <w:ilvl w:val="1"/>
          <w:numId w:val="4"/>
        </w:numPr>
        <w:spacing w:after="240" w:line="360" w:lineRule="auto"/>
        <w:rPr>
          <w:rFonts w:ascii="Trebuchet MS" w:hAnsi="Trebuchet MS"/>
        </w:rPr>
      </w:pPr>
      <w:r w:rsidRPr="006340A3">
        <w:rPr>
          <w:rFonts w:ascii="Trebuchet MS" w:hAnsi="Trebuchet MS"/>
          <w:iCs/>
        </w:rPr>
        <w:t xml:space="preserve">Angle mast back </w:t>
      </w:r>
      <w:r w:rsidRPr="006340A3">
        <w:rPr>
          <w:rFonts w:ascii="Trebuchet MS" w:hAnsi="Trebuchet MS"/>
          <w:bCs/>
          <w:iCs/>
        </w:rPr>
        <w:t>slightly.</w:t>
      </w:r>
    </w:p>
    <w:p w14:paraId="5954371F" w14:textId="77777777" w:rsidR="002F49DA" w:rsidRPr="006340A3" w:rsidRDefault="002D4338" w:rsidP="002F49DA">
      <w:pPr>
        <w:pStyle w:val="ListParagraph"/>
        <w:numPr>
          <w:ilvl w:val="0"/>
          <w:numId w:val="4"/>
        </w:numPr>
        <w:spacing w:after="240" w:line="360" w:lineRule="auto"/>
        <w:ind w:left="1440"/>
        <w:rPr>
          <w:rFonts w:ascii="Trebuchet MS" w:hAnsi="Trebuchet MS"/>
          <w:b/>
        </w:rPr>
      </w:pPr>
      <w:r w:rsidRPr="006340A3">
        <w:rPr>
          <w:rFonts w:ascii="Trebuchet MS" w:hAnsi="Trebuchet MS"/>
          <w:b/>
        </w:rPr>
        <w:t>Fueling with Gasoline SOP</w:t>
      </w:r>
    </w:p>
    <w:p w14:paraId="0FFA78D0" w14:textId="77777777" w:rsidR="002F49DA" w:rsidRPr="006340A3" w:rsidRDefault="002F49DA" w:rsidP="002F49DA">
      <w:pPr>
        <w:pStyle w:val="ListParagraph"/>
        <w:numPr>
          <w:ilvl w:val="1"/>
          <w:numId w:val="4"/>
        </w:numPr>
        <w:spacing w:after="240" w:line="360" w:lineRule="auto"/>
        <w:rPr>
          <w:rFonts w:ascii="Trebuchet MS" w:hAnsi="Trebuchet MS"/>
        </w:rPr>
      </w:pPr>
      <w:r w:rsidRPr="006340A3">
        <w:rPr>
          <w:rFonts w:ascii="Trebuchet MS" w:hAnsi="Trebuchet MS"/>
          <w:bCs/>
        </w:rPr>
        <w:t>No smoking</w:t>
      </w:r>
      <w:r w:rsidRPr="006340A3">
        <w:rPr>
          <w:rFonts w:ascii="Trebuchet MS" w:hAnsi="Trebuchet MS"/>
        </w:rPr>
        <w:t xml:space="preserve"> or open flame.</w:t>
      </w:r>
    </w:p>
    <w:p w14:paraId="2CE11100" w14:textId="77777777" w:rsidR="002F49DA" w:rsidRPr="006340A3" w:rsidRDefault="002F49DA" w:rsidP="002F49DA">
      <w:pPr>
        <w:pStyle w:val="ListParagraph"/>
        <w:numPr>
          <w:ilvl w:val="1"/>
          <w:numId w:val="4"/>
        </w:numPr>
        <w:spacing w:after="240" w:line="360" w:lineRule="auto"/>
        <w:rPr>
          <w:rFonts w:ascii="Trebuchet MS" w:hAnsi="Trebuchet MS"/>
        </w:rPr>
      </w:pPr>
      <w:r w:rsidRPr="006340A3">
        <w:rPr>
          <w:rFonts w:ascii="Trebuchet MS" w:hAnsi="Trebuchet MS"/>
          <w:bCs/>
        </w:rPr>
        <w:t>Shut off</w:t>
      </w:r>
      <w:r w:rsidRPr="006340A3">
        <w:rPr>
          <w:rFonts w:ascii="Trebuchet MS" w:hAnsi="Trebuchet MS"/>
        </w:rPr>
        <w:t xml:space="preserve"> the engine.</w:t>
      </w:r>
    </w:p>
    <w:p w14:paraId="0333128D" w14:textId="77777777" w:rsidR="002F49DA" w:rsidRPr="006340A3" w:rsidRDefault="002F49DA" w:rsidP="002F49DA">
      <w:pPr>
        <w:pStyle w:val="ListParagraph"/>
        <w:numPr>
          <w:ilvl w:val="1"/>
          <w:numId w:val="4"/>
        </w:numPr>
        <w:spacing w:after="240" w:line="360" w:lineRule="auto"/>
        <w:rPr>
          <w:rFonts w:ascii="Trebuchet MS" w:hAnsi="Trebuchet MS"/>
        </w:rPr>
      </w:pPr>
      <w:r w:rsidRPr="006340A3">
        <w:rPr>
          <w:rFonts w:ascii="Trebuchet MS" w:hAnsi="Trebuchet MS"/>
          <w:bCs/>
        </w:rPr>
        <w:t>Use</w:t>
      </w:r>
      <w:r w:rsidRPr="006340A3">
        <w:rPr>
          <w:rFonts w:ascii="Trebuchet MS" w:hAnsi="Trebuchet MS"/>
        </w:rPr>
        <w:t xml:space="preserve"> the proper fuel.</w:t>
      </w:r>
    </w:p>
    <w:p w14:paraId="761F6D6F" w14:textId="77777777" w:rsidR="002F49DA" w:rsidRPr="006340A3" w:rsidRDefault="002F49DA" w:rsidP="002F49DA">
      <w:pPr>
        <w:pStyle w:val="ListParagraph"/>
        <w:numPr>
          <w:ilvl w:val="1"/>
          <w:numId w:val="4"/>
        </w:numPr>
        <w:spacing w:after="240" w:line="360" w:lineRule="auto"/>
        <w:rPr>
          <w:rFonts w:ascii="Trebuchet MS" w:hAnsi="Trebuchet MS"/>
        </w:rPr>
      </w:pPr>
      <w:r w:rsidRPr="006340A3">
        <w:rPr>
          <w:rFonts w:ascii="Trebuchet MS" w:hAnsi="Trebuchet MS"/>
          <w:bCs/>
        </w:rPr>
        <w:t>Avoid</w:t>
      </w:r>
      <w:r w:rsidRPr="006340A3">
        <w:rPr>
          <w:rFonts w:ascii="Trebuchet MS" w:hAnsi="Trebuchet MS"/>
        </w:rPr>
        <w:t xml:space="preserve"> overfilling the tank.</w:t>
      </w:r>
    </w:p>
    <w:p w14:paraId="233CA4CD" w14:textId="77777777" w:rsidR="002F49DA" w:rsidRPr="006340A3" w:rsidRDefault="002F49DA" w:rsidP="002F49DA">
      <w:pPr>
        <w:pStyle w:val="ListParagraph"/>
        <w:numPr>
          <w:ilvl w:val="1"/>
          <w:numId w:val="4"/>
        </w:numPr>
        <w:spacing w:after="240" w:line="360" w:lineRule="auto"/>
        <w:rPr>
          <w:rFonts w:ascii="Trebuchet MS" w:hAnsi="Trebuchet MS"/>
        </w:rPr>
      </w:pPr>
      <w:r w:rsidRPr="006340A3">
        <w:rPr>
          <w:rFonts w:ascii="Trebuchet MS" w:hAnsi="Trebuchet MS"/>
          <w:bCs/>
        </w:rPr>
        <w:t>Replace</w:t>
      </w:r>
      <w:r w:rsidRPr="006340A3">
        <w:rPr>
          <w:rFonts w:ascii="Trebuchet MS" w:hAnsi="Trebuchet MS"/>
        </w:rPr>
        <w:t xml:space="preserve"> the fuel cap.</w:t>
      </w:r>
    </w:p>
    <w:p w14:paraId="3D0A5F94" w14:textId="77777777" w:rsidR="002F49DA" w:rsidRPr="006340A3" w:rsidRDefault="002F49DA" w:rsidP="002F49DA">
      <w:pPr>
        <w:pStyle w:val="ListParagraph"/>
        <w:numPr>
          <w:ilvl w:val="1"/>
          <w:numId w:val="4"/>
        </w:numPr>
        <w:spacing w:after="240" w:line="360" w:lineRule="auto"/>
        <w:rPr>
          <w:rFonts w:ascii="Trebuchet MS" w:hAnsi="Trebuchet MS"/>
        </w:rPr>
      </w:pPr>
      <w:r w:rsidRPr="006340A3">
        <w:rPr>
          <w:rFonts w:ascii="Trebuchet MS" w:hAnsi="Trebuchet MS"/>
          <w:bCs/>
        </w:rPr>
        <w:t>Clean up</w:t>
      </w:r>
      <w:r w:rsidRPr="006340A3">
        <w:rPr>
          <w:rFonts w:ascii="Trebuchet MS" w:hAnsi="Trebuchet MS"/>
        </w:rPr>
        <w:t xml:space="preserve"> any spills following proper safety procedures for fuel spills.</w:t>
      </w:r>
    </w:p>
    <w:p w14:paraId="275151F2" w14:textId="77E3B52C" w:rsidR="002F49DA" w:rsidRPr="006340A3" w:rsidRDefault="002F49DA" w:rsidP="002F49DA">
      <w:pPr>
        <w:pStyle w:val="ListParagraph"/>
        <w:numPr>
          <w:ilvl w:val="1"/>
          <w:numId w:val="4"/>
        </w:numPr>
        <w:spacing w:after="240" w:line="360" w:lineRule="auto"/>
        <w:rPr>
          <w:rFonts w:ascii="Trebuchet MS" w:hAnsi="Trebuchet MS"/>
        </w:rPr>
      </w:pPr>
      <w:r w:rsidRPr="006340A3">
        <w:rPr>
          <w:rFonts w:ascii="Trebuchet MS" w:hAnsi="Trebuchet MS"/>
          <w:bCs/>
        </w:rPr>
        <w:t>Use your sense of smell</w:t>
      </w:r>
      <w:r w:rsidRPr="006340A3">
        <w:rPr>
          <w:rFonts w:ascii="Trebuchet MS" w:hAnsi="Trebuchet MS"/>
        </w:rPr>
        <w:t xml:space="preserve"> to troubleshoot for leaks.</w:t>
      </w:r>
    </w:p>
    <w:p w14:paraId="085F4C67" w14:textId="77777777" w:rsidR="002F49DA" w:rsidRPr="006340A3" w:rsidRDefault="002D4338" w:rsidP="002F49DA">
      <w:pPr>
        <w:pStyle w:val="ListParagraph"/>
        <w:numPr>
          <w:ilvl w:val="0"/>
          <w:numId w:val="4"/>
        </w:numPr>
        <w:spacing w:after="240" w:line="360" w:lineRule="auto"/>
        <w:ind w:left="1440"/>
        <w:rPr>
          <w:rFonts w:ascii="Trebuchet MS" w:hAnsi="Trebuchet MS"/>
          <w:b/>
        </w:rPr>
      </w:pPr>
      <w:r w:rsidRPr="006340A3">
        <w:rPr>
          <w:rFonts w:ascii="Trebuchet MS" w:hAnsi="Trebuchet MS"/>
          <w:b/>
        </w:rPr>
        <w:t>Fueling with Propane SOP</w:t>
      </w:r>
    </w:p>
    <w:p w14:paraId="58C54F1F" w14:textId="77777777" w:rsidR="002F49DA" w:rsidRPr="006340A3" w:rsidRDefault="002F49DA" w:rsidP="002F49DA">
      <w:pPr>
        <w:pStyle w:val="ListParagraph"/>
        <w:numPr>
          <w:ilvl w:val="1"/>
          <w:numId w:val="4"/>
        </w:numPr>
        <w:spacing w:after="240" w:line="360" w:lineRule="auto"/>
        <w:rPr>
          <w:rFonts w:ascii="Trebuchet MS" w:hAnsi="Trebuchet MS"/>
        </w:rPr>
      </w:pPr>
      <w:r w:rsidRPr="006340A3">
        <w:rPr>
          <w:rFonts w:ascii="Trebuchet MS" w:hAnsi="Trebuchet MS"/>
          <w:bCs/>
        </w:rPr>
        <w:t>No smoking</w:t>
      </w:r>
      <w:r w:rsidRPr="006340A3">
        <w:rPr>
          <w:rFonts w:ascii="Trebuchet MS" w:hAnsi="Trebuchet MS"/>
        </w:rPr>
        <w:t xml:space="preserve"> or open flame.</w:t>
      </w:r>
    </w:p>
    <w:p w14:paraId="35E3D0BF" w14:textId="77777777" w:rsidR="002F49DA" w:rsidRPr="006340A3" w:rsidRDefault="002F49DA" w:rsidP="002F49DA">
      <w:pPr>
        <w:pStyle w:val="ListParagraph"/>
        <w:numPr>
          <w:ilvl w:val="1"/>
          <w:numId w:val="4"/>
        </w:numPr>
        <w:spacing w:after="240" w:line="360" w:lineRule="auto"/>
        <w:rPr>
          <w:rFonts w:ascii="Trebuchet MS" w:hAnsi="Trebuchet MS"/>
        </w:rPr>
      </w:pPr>
      <w:r w:rsidRPr="006340A3">
        <w:rPr>
          <w:rFonts w:ascii="Trebuchet MS" w:hAnsi="Trebuchet MS"/>
          <w:bCs/>
        </w:rPr>
        <w:t>Shut off</w:t>
      </w:r>
      <w:r w:rsidRPr="006340A3">
        <w:rPr>
          <w:rFonts w:ascii="Trebuchet MS" w:hAnsi="Trebuchet MS"/>
        </w:rPr>
        <w:t xml:space="preserve"> engine.</w:t>
      </w:r>
    </w:p>
    <w:p w14:paraId="3EFDF58F" w14:textId="77777777" w:rsidR="002F49DA" w:rsidRPr="006340A3" w:rsidRDefault="002F49DA" w:rsidP="002F49DA">
      <w:pPr>
        <w:pStyle w:val="ListParagraph"/>
        <w:numPr>
          <w:ilvl w:val="1"/>
          <w:numId w:val="4"/>
        </w:numPr>
        <w:spacing w:after="240" w:line="360" w:lineRule="auto"/>
        <w:rPr>
          <w:rFonts w:ascii="Trebuchet MS" w:hAnsi="Trebuchet MS"/>
        </w:rPr>
      </w:pPr>
      <w:r w:rsidRPr="006340A3">
        <w:rPr>
          <w:rFonts w:ascii="Trebuchet MS" w:hAnsi="Trebuchet MS"/>
          <w:bCs/>
        </w:rPr>
        <w:t>Shut valve off</w:t>
      </w:r>
      <w:r w:rsidRPr="006340A3">
        <w:rPr>
          <w:rFonts w:ascii="Trebuchet MS" w:hAnsi="Trebuchet MS"/>
        </w:rPr>
        <w:t xml:space="preserve"> to use propane in the line before changing tanks.</w:t>
      </w:r>
    </w:p>
    <w:p w14:paraId="60297050" w14:textId="77777777" w:rsidR="002F49DA" w:rsidRPr="006340A3" w:rsidRDefault="002F49DA" w:rsidP="002F49DA">
      <w:pPr>
        <w:pStyle w:val="ListParagraph"/>
        <w:numPr>
          <w:ilvl w:val="1"/>
          <w:numId w:val="4"/>
        </w:numPr>
        <w:spacing w:after="240" w:line="360" w:lineRule="auto"/>
        <w:rPr>
          <w:rFonts w:ascii="Trebuchet MS" w:hAnsi="Trebuchet MS"/>
        </w:rPr>
      </w:pPr>
      <w:r w:rsidRPr="006340A3">
        <w:rPr>
          <w:rFonts w:ascii="Trebuchet MS" w:hAnsi="Trebuchet MS"/>
          <w:bCs/>
        </w:rPr>
        <w:t>Check</w:t>
      </w:r>
      <w:r w:rsidRPr="006340A3">
        <w:rPr>
          <w:rFonts w:ascii="Trebuchet MS" w:hAnsi="Trebuchet MS"/>
        </w:rPr>
        <w:t xml:space="preserve"> all valves and seals before connecting the new tank.</w:t>
      </w:r>
    </w:p>
    <w:p w14:paraId="68D3CD42" w14:textId="77777777" w:rsidR="002F49DA" w:rsidRPr="006340A3" w:rsidRDefault="002F49DA" w:rsidP="002F49DA">
      <w:pPr>
        <w:pStyle w:val="ListParagraph"/>
        <w:numPr>
          <w:ilvl w:val="1"/>
          <w:numId w:val="4"/>
        </w:numPr>
        <w:spacing w:after="240" w:line="360" w:lineRule="auto"/>
        <w:rPr>
          <w:rFonts w:ascii="Trebuchet MS" w:hAnsi="Trebuchet MS"/>
        </w:rPr>
      </w:pPr>
      <w:r w:rsidRPr="006340A3">
        <w:rPr>
          <w:rFonts w:ascii="Trebuchet MS" w:hAnsi="Trebuchet MS"/>
          <w:bCs/>
        </w:rPr>
        <w:t>Handle tanks carefully.</w:t>
      </w:r>
      <w:r w:rsidRPr="006340A3">
        <w:rPr>
          <w:rFonts w:ascii="Trebuchet MS" w:hAnsi="Trebuchet MS"/>
        </w:rPr>
        <w:t xml:space="preserve">  Propane can cause a “freeze burn” to skin.</w:t>
      </w:r>
    </w:p>
    <w:p w14:paraId="226E83DB" w14:textId="41306AE5" w:rsidR="002F49DA" w:rsidRPr="006340A3" w:rsidRDefault="002F49DA" w:rsidP="002F49DA">
      <w:pPr>
        <w:pStyle w:val="ListParagraph"/>
        <w:numPr>
          <w:ilvl w:val="1"/>
          <w:numId w:val="4"/>
        </w:numPr>
        <w:spacing w:after="240" w:line="360" w:lineRule="auto"/>
        <w:rPr>
          <w:rFonts w:ascii="Trebuchet MS" w:hAnsi="Trebuchet MS"/>
        </w:rPr>
      </w:pPr>
      <w:r w:rsidRPr="006340A3">
        <w:rPr>
          <w:rFonts w:ascii="Trebuchet MS" w:hAnsi="Trebuchet MS"/>
          <w:bCs/>
        </w:rPr>
        <w:lastRenderedPageBreak/>
        <w:t>Use your sense of smell</w:t>
      </w:r>
      <w:r w:rsidRPr="006340A3">
        <w:rPr>
          <w:rFonts w:ascii="Trebuchet MS" w:hAnsi="Trebuchet MS"/>
        </w:rPr>
        <w:t xml:space="preserve"> to troubleshoot for leaks</w:t>
      </w:r>
      <w:r w:rsidR="005A6AD7" w:rsidRPr="006340A3">
        <w:rPr>
          <w:rFonts w:ascii="Trebuchet MS" w:hAnsi="Trebuchet MS"/>
        </w:rPr>
        <w:t>.</w:t>
      </w:r>
      <w:r w:rsidRPr="006340A3">
        <w:rPr>
          <w:rFonts w:ascii="Trebuchet MS" w:hAnsi="Trebuchet MS"/>
        </w:rPr>
        <w:t xml:space="preserve"> </w:t>
      </w:r>
    </w:p>
    <w:p w14:paraId="67769BCA" w14:textId="28874AB1" w:rsidR="002F49DA" w:rsidRPr="006340A3" w:rsidRDefault="002F49DA" w:rsidP="002F49DA">
      <w:pPr>
        <w:pStyle w:val="ListParagraph"/>
        <w:numPr>
          <w:ilvl w:val="1"/>
          <w:numId w:val="4"/>
        </w:numPr>
        <w:spacing w:after="240" w:line="360" w:lineRule="auto"/>
        <w:rPr>
          <w:rFonts w:ascii="Trebuchet MS" w:hAnsi="Trebuchet MS"/>
        </w:rPr>
      </w:pPr>
      <w:r w:rsidRPr="006340A3">
        <w:rPr>
          <w:rFonts w:ascii="Trebuchet MS" w:hAnsi="Trebuchet MS"/>
          <w:bCs/>
        </w:rPr>
        <w:t>Store tanks</w:t>
      </w:r>
      <w:r w:rsidRPr="006340A3">
        <w:rPr>
          <w:rFonts w:ascii="Trebuchet MS" w:hAnsi="Trebuchet MS"/>
        </w:rPr>
        <w:t xml:space="preserve"> in storage area, NOT where leaking gas might accumulate.</w:t>
      </w:r>
    </w:p>
    <w:p w14:paraId="5FCBEAD1" w14:textId="6C8DDB78" w:rsidR="005A6AD7" w:rsidRPr="006340A3" w:rsidRDefault="005A6AD7" w:rsidP="005A6AD7">
      <w:pPr>
        <w:rPr>
          <w:rFonts w:ascii="Trebuchet MS" w:hAnsi="Trebuchet MS"/>
          <w:b/>
          <w:bCs/>
        </w:rPr>
      </w:pPr>
      <w:r w:rsidRPr="006340A3">
        <w:rPr>
          <w:rFonts w:ascii="Trebuchet MS" w:hAnsi="Trebuchet MS"/>
          <w:b/>
          <w:bCs/>
        </w:rPr>
        <w:t>PALLET JACKS</w:t>
      </w:r>
    </w:p>
    <w:p w14:paraId="694923A4" w14:textId="7F06EF92" w:rsidR="005A6AD7" w:rsidRPr="006340A3" w:rsidRDefault="0060613A" w:rsidP="005A6AD7">
      <w:pPr>
        <w:pStyle w:val="ListParagraph"/>
        <w:numPr>
          <w:ilvl w:val="0"/>
          <w:numId w:val="37"/>
        </w:numPr>
        <w:spacing w:after="240" w:line="360" w:lineRule="auto"/>
        <w:ind w:left="1440"/>
        <w:rPr>
          <w:rFonts w:ascii="Trebuchet MS" w:hAnsi="Trebuchet MS"/>
          <w:b/>
        </w:rPr>
      </w:pPr>
      <w:r w:rsidRPr="006340A3">
        <w:rPr>
          <w:rFonts w:ascii="Trebuchet MS" w:hAnsi="Trebuchet MS"/>
          <w:b/>
        </w:rPr>
        <w:t xml:space="preserve">General </w:t>
      </w:r>
      <w:r w:rsidR="005A6AD7" w:rsidRPr="006340A3">
        <w:rPr>
          <w:rFonts w:ascii="Trebuchet MS" w:hAnsi="Trebuchet MS"/>
          <w:b/>
        </w:rPr>
        <w:t>Operation SOP</w:t>
      </w:r>
      <w:r w:rsidR="00EF0205" w:rsidRPr="006340A3">
        <w:rPr>
          <w:rFonts w:ascii="Trebuchet MS" w:hAnsi="Trebuchet MS"/>
          <w:b/>
        </w:rPr>
        <w:t xml:space="preserve"> For All Pallet Jacks</w:t>
      </w:r>
    </w:p>
    <w:p w14:paraId="213C53DC" w14:textId="77777777" w:rsidR="005A6AD7" w:rsidRPr="006340A3" w:rsidRDefault="005A6AD7" w:rsidP="00EF0205">
      <w:pPr>
        <w:pStyle w:val="ListParagraph"/>
        <w:numPr>
          <w:ilvl w:val="0"/>
          <w:numId w:val="38"/>
        </w:numPr>
        <w:spacing w:after="240" w:line="360" w:lineRule="auto"/>
        <w:rPr>
          <w:rFonts w:ascii="Trebuchet MS" w:hAnsi="Trebuchet MS"/>
        </w:rPr>
      </w:pPr>
      <w:r w:rsidRPr="006340A3">
        <w:rPr>
          <w:rFonts w:ascii="Trebuchet MS" w:hAnsi="Trebuchet MS"/>
        </w:rPr>
        <w:t>Perform pre-operational required inspection.</w:t>
      </w:r>
    </w:p>
    <w:p w14:paraId="70DDAC2A" w14:textId="7981BD10" w:rsidR="005A6AD7" w:rsidRPr="006340A3" w:rsidRDefault="005A6AD7" w:rsidP="00EF0205">
      <w:pPr>
        <w:pStyle w:val="ListParagraph"/>
        <w:numPr>
          <w:ilvl w:val="0"/>
          <w:numId w:val="38"/>
        </w:numPr>
        <w:spacing w:after="240" w:line="360" w:lineRule="auto"/>
        <w:rPr>
          <w:rFonts w:ascii="Trebuchet MS" w:hAnsi="Trebuchet MS"/>
        </w:rPr>
      </w:pPr>
      <w:r w:rsidRPr="006340A3">
        <w:rPr>
          <w:rFonts w:ascii="Trebuchet MS" w:hAnsi="Trebuchet MS"/>
        </w:rPr>
        <w:t>Do not exceed the manufacturer's load rated capacity; read the lift capacity plate on the pallet jack if you are unsure.</w:t>
      </w:r>
    </w:p>
    <w:p w14:paraId="26194CCD" w14:textId="00A91FAD" w:rsidR="005A6AD7" w:rsidRPr="006340A3" w:rsidRDefault="005A6AD7" w:rsidP="00EF0205">
      <w:pPr>
        <w:pStyle w:val="ListParagraph"/>
        <w:numPr>
          <w:ilvl w:val="0"/>
          <w:numId w:val="38"/>
        </w:numPr>
        <w:spacing w:after="240" w:line="360" w:lineRule="auto"/>
        <w:rPr>
          <w:rFonts w:ascii="Trebuchet MS" w:hAnsi="Trebuchet MS"/>
        </w:rPr>
      </w:pPr>
      <w:r w:rsidRPr="006340A3">
        <w:rPr>
          <w:rFonts w:ascii="Trebuchet MS" w:hAnsi="Trebuchet MS"/>
        </w:rPr>
        <w:t>Do not ride on pallet jacks.</w:t>
      </w:r>
    </w:p>
    <w:p w14:paraId="14DC86DB" w14:textId="3A75E106" w:rsidR="005A6AD7" w:rsidRPr="006340A3" w:rsidRDefault="005A6AD7" w:rsidP="00EF0205">
      <w:pPr>
        <w:pStyle w:val="ListParagraph"/>
        <w:numPr>
          <w:ilvl w:val="0"/>
          <w:numId w:val="38"/>
        </w:numPr>
        <w:spacing w:after="240" w:line="360" w:lineRule="auto"/>
        <w:rPr>
          <w:rFonts w:ascii="Trebuchet MS" w:hAnsi="Trebuchet MS"/>
        </w:rPr>
      </w:pPr>
      <w:r w:rsidRPr="006340A3">
        <w:rPr>
          <w:rFonts w:ascii="Trebuchet MS" w:hAnsi="Trebuchet MS"/>
        </w:rPr>
        <w:t>Start and stop the pallet jack gradually to prevent the load from slipping</w:t>
      </w:r>
      <w:r w:rsidR="0060613A" w:rsidRPr="006340A3">
        <w:rPr>
          <w:rFonts w:ascii="Trebuchet MS" w:hAnsi="Trebuchet MS"/>
        </w:rPr>
        <w:t>.</w:t>
      </w:r>
    </w:p>
    <w:p w14:paraId="6D5F6B6D" w14:textId="63CD5C02" w:rsidR="005A6AD7" w:rsidRPr="006340A3" w:rsidRDefault="0060613A" w:rsidP="00EF0205">
      <w:pPr>
        <w:pStyle w:val="ListParagraph"/>
        <w:numPr>
          <w:ilvl w:val="0"/>
          <w:numId w:val="38"/>
        </w:numPr>
        <w:spacing w:after="240" w:line="360" w:lineRule="auto"/>
        <w:rPr>
          <w:rFonts w:ascii="Trebuchet MS" w:hAnsi="Trebuchet MS"/>
        </w:rPr>
      </w:pPr>
      <w:r w:rsidRPr="006340A3">
        <w:rPr>
          <w:rFonts w:ascii="Trebuchet MS" w:hAnsi="Trebuchet MS"/>
        </w:rPr>
        <w:t xml:space="preserve">Pull manual pallet jacks; push them when going down an incline or passing close to walls or obstacles. </w:t>
      </w:r>
    </w:p>
    <w:p w14:paraId="584F9CE8" w14:textId="5D6C616C" w:rsidR="0060613A" w:rsidRPr="006340A3" w:rsidRDefault="0060613A" w:rsidP="00EF0205">
      <w:pPr>
        <w:pStyle w:val="ListParagraph"/>
        <w:numPr>
          <w:ilvl w:val="0"/>
          <w:numId w:val="38"/>
        </w:numPr>
        <w:spacing w:after="240" w:line="360" w:lineRule="auto"/>
        <w:rPr>
          <w:rFonts w:ascii="Trebuchet MS" w:hAnsi="Trebuchet MS"/>
        </w:rPr>
      </w:pPr>
      <w:r w:rsidRPr="006340A3">
        <w:rPr>
          <w:rFonts w:ascii="Trebuchet MS" w:hAnsi="Trebuchet MS"/>
        </w:rPr>
        <w:t xml:space="preserve">If your view is obstructed, ask a spotter to assist in guiding the load. </w:t>
      </w:r>
    </w:p>
    <w:p w14:paraId="21E25FED" w14:textId="50EC3588" w:rsidR="0060613A" w:rsidRPr="006340A3" w:rsidRDefault="0060613A" w:rsidP="00EF0205">
      <w:pPr>
        <w:pStyle w:val="ListParagraph"/>
        <w:numPr>
          <w:ilvl w:val="0"/>
          <w:numId w:val="38"/>
        </w:numPr>
        <w:spacing w:after="240" w:line="360" w:lineRule="auto"/>
        <w:rPr>
          <w:rFonts w:ascii="Trebuchet MS" w:hAnsi="Trebuchet MS"/>
        </w:rPr>
      </w:pPr>
      <w:r w:rsidRPr="006340A3">
        <w:rPr>
          <w:rFonts w:ascii="Trebuchet MS" w:hAnsi="Trebuchet MS"/>
        </w:rPr>
        <w:t xml:space="preserve">Stop the pallet jack if anyone gets in your way. </w:t>
      </w:r>
    </w:p>
    <w:p w14:paraId="10CE8CA8" w14:textId="56F0BDE1" w:rsidR="0060613A" w:rsidRPr="006340A3" w:rsidRDefault="0060613A" w:rsidP="00EF0205">
      <w:pPr>
        <w:pStyle w:val="ListParagraph"/>
        <w:numPr>
          <w:ilvl w:val="0"/>
          <w:numId w:val="38"/>
        </w:numPr>
        <w:spacing w:after="240" w:line="360" w:lineRule="auto"/>
        <w:rPr>
          <w:rFonts w:ascii="Trebuchet MS" w:hAnsi="Trebuchet MS"/>
        </w:rPr>
      </w:pPr>
      <w:r w:rsidRPr="006340A3">
        <w:rPr>
          <w:rFonts w:ascii="Trebuchet MS" w:hAnsi="Trebuchet MS"/>
        </w:rPr>
        <w:t xml:space="preserve">Never place your feet under the pallet jack. </w:t>
      </w:r>
    </w:p>
    <w:p w14:paraId="4E4FDBF6" w14:textId="1EA3D174" w:rsidR="0060613A" w:rsidRPr="006340A3" w:rsidRDefault="0060613A" w:rsidP="0060613A">
      <w:pPr>
        <w:pStyle w:val="ListParagraph"/>
        <w:numPr>
          <w:ilvl w:val="0"/>
          <w:numId w:val="37"/>
        </w:numPr>
        <w:ind w:left="1440"/>
        <w:rPr>
          <w:rFonts w:ascii="Trebuchet MS" w:hAnsi="Trebuchet MS"/>
          <w:bCs/>
        </w:rPr>
      </w:pPr>
      <w:r w:rsidRPr="006340A3">
        <w:rPr>
          <w:rFonts w:ascii="Trebuchet MS" w:hAnsi="Trebuchet MS"/>
          <w:b/>
        </w:rPr>
        <w:t>Manual Pallet Jacks</w:t>
      </w:r>
    </w:p>
    <w:p w14:paraId="0DA703D2" w14:textId="4CDE5FF4" w:rsidR="00EF0205" w:rsidRDefault="00EF0205" w:rsidP="00EF0205">
      <w:pPr>
        <w:pStyle w:val="ListParagraph"/>
        <w:spacing w:line="360" w:lineRule="auto"/>
        <w:ind w:left="1080"/>
        <w:rPr>
          <w:rFonts w:ascii="Trebuchet MS" w:hAnsi="Trebuchet MS"/>
          <w:bCs/>
        </w:rPr>
      </w:pPr>
      <w:r w:rsidRPr="006340A3">
        <w:rPr>
          <w:rFonts w:ascii="Trebuchet MS" w:hAnsi="Trebuchet MS"/>
          <w:bCs/>
        </w:rPr>
        <w:t>Hand pallet jacks/trucks have a simple raise/neutral/lower operating method. To raise the forks, push the actuating lever down and pump the handle up and down until the pallet has reached the desired height. A clearance of one inch between the floor and pallet is usually sufficient to move the load. To move a load, engage the actuating lever in a neutral or middle position. This position disengages the lifting mechanism, making the handle free from hydraulic resistance, and the forks remain in the raised position. Lower the forks by pulling the actuating lever past the neutral position. Because the lever is spring-loaded for lowering, when you release the lever it will automatically return to the neutral position.</w:t>
      </w:r>
    </w:p>
    <w:p w14:paraId="22E669F1" w14:textId="50D3FB22" w:rsidR="00EF0205" w:rsidRPr="006340A3" w:rsidRDefault="00EF0205" w:rsidP="00EF0205">
      <w:pPr>
        <w:pStyle w:val="ListParagraph"/>
        <w:numPr>
          <w:ilvl w:val="0"/>
          <w:numId w:val="37"/>
        </w:numPr>
        <w:ind w:left="1440"/>
        <w:rPr>
          <w:rFonts w:ascii="Trebuchet MS" w:hAnsi="Trebuchet MS"/>
          <w:bCs/>
        </w:rPr>
      </w:pPr>
      <w:r w:rsidRPr="006340A3">
        <w:rPr>
          <w:rFonts w:ascii="Trebuchet MS" w:hAnsi="Trebuchet MS"/>
          <w:b/>
        </w:rPr>
        <w:t>Electric Pallet Jacks</w:t>
      </w:r>
    </w:p>
    <w:p w14:paraId="44BE94DD" w14:textId="2A4EB80E" w:rsidR="00EF0205" w:rsidRPr="006340A3" w:rsidRDefault="00EF0205" w:rsidP="00EF0205">
      <w:pPr>
        <w:pStyle w:val="ListParagraph"/>
        <w:spacing w:line="360" w:lineRule="auto"/>
        <w:ind w:left="1080"/>
        <w:rPr>
          <w:rFonts w:ascii="Trebuchet MS" w:hAnsi="Trebuchet MS"/>
          <w:bCs/>
        </w:rPr>
      </w:pPr>
      <w:r w:rsidRPr="006340A3">
        <w:rPr>
          <w:rFonts w:ascii="Trebuchet MS" w:hAnsi="Trebuchet MS"/>
          <w:bCs/>
        </w:rPr>
        <w:t xml:space="preserve">Electric pallet jacks/trucks should first be unplugged and the charging cord stored away inside the machine. </w:t>
      </w:r>
      <w:r w:rsidR="00B80352" w:rsidRPr="006340A3">
        <w:rPr>
          <w:rFonts w:ascii="Trebuchet MS" w:hAnsi="Trebuchet MS"/>
          <w:bCs/>
        </w:rPr>
        <w:t xml:space="preserve">The controls will vary depending on the specific equipment for which you should receive hands-on training on before operating, but generally there is an obvious down and up button to raise and lower the load as well as controls for forward and reverse moving. </w:t>
      </w:r>
      <w:r w:rsidRPr="006340A3">
        <w:rPr>
          <w:rFonts w:ascii="Trebuchet MS" w:hAnsi="Trebuchet MS"/>
          <w:bCs/>
        </w:rPr>
        <w:t>Always plug it back in after use</w:t>
      </w:r>
      <w:r w:rsidR="00B80352" w:rsidRPr="006340A3">
        <w:rPr>
          <w:rFonts w:ascii="Trebuchet MS" w:hAnsi="Trebuchet MS"/>
          <w:bCs/>
        </w:rPr>
        <w:t xml:space="preserve"> so it is charged for the next use. </w:t>
      </w:r>
    </w:p>
    <w:p w14:paraId="1D9C1160" w14:textId="3BC59AB7" w:rsidR="002D4338" w:rsidRPr="006340A3" w:rsidRDefault="002D4338" w:rsidP="00CC4A3C">
      <w:pPr>
        <w:pStyle w:val="Heading1"/>
        <w:rPr>
          <w:szCs w:val="22"/>
        </w:rPr>
      </w:pPr>
      <w:bookmarkStart w:id="899" w:name="_Toc39052288"/>
      <w:bookmarkStart w:id="900" w:name="_Toc39240820"/>
      <w:bookmarkStart w:id="901" w:name="_Toc39570501"/>
      <w:bookmarkStart w:id="902" w:name="_Toc39570968"/>
      <w:bookmarkStart w:id="903" w:name="_Toc40101341"/>
      <w:bookmarkStart w:id="904" w:name="_Toc42755760"/>
      <w:bookmarkStart w:id="905" w:name="_Toc42756845"/>
      <w:bookmarkStart w:id="906" w:name="_Toc48218926"/>
      <w:bookmarkStart w:id="907" w:name="_Toc48219047"/>
      <w:bookmarkStart w:id="908" w:name="_Toc48219166"/>
      <w:bookmarkStart w:id="909" w:name="_Toc48219282"/>
      <w:bookmarkStart w:id="910" w:name="_Toc48224014"/>
      <w:bookmarkStart w:id="911" w:name="_Toc48224129"/>
      <w:bookmarkStart w:id="912" w:name="_Toc48224250"/>
      <w:bookmarkStart w:id="913" w:name="_Toc48224365"/>
      <w:bookmarkStart w:id="914" w:name="_Toc48224951"/>
      <w:bookmarkStart w:id="915" w:name="_Toc52520658"/>
      <w:bookmarkStart w:id="916" w:name="_Toc52521315"/>
      <w:bookmarkStart w:id="917" w:name="_Toc52521816"/>
      <w:bookmarkStart w:id="918" w:name="_Toc52522366"/>
      <w:bookmarkStart w:id="919" w:name="_Toc52874904"/>
      <w:bookmarkStart w:id="920" w:name="_Toc52875266"/>
      <w:bookmarkStart w:id="921" w:name="_Toc52978407"/>
      <w:bookmarkStart w:id="922" w:name="_Toc53142062"/>
      <w:bookmarkStart w:id="923" w:name="_Toc53575671"/>
      <w:bookmarkStart w:id="924" w:name="_Toc53575772"/>
      <w:bookmarkStart w:id="925" w:name="_Toc53657240"/>
      <w:bookmarkStart w:id="926" w:name="_Toc39052289"/>
      <w:bookmarkStart w:id="927" w:name="_Toc39240821"/>
      <w:bookmarkStart w:id="928" w:name="_Toc39570502"/>
      <w:bookmarkStart w:id="929" w:name="_Toc39570969"/>
      <w:bookmarkStart w:id="930" w:name="_Toc40101342"/>
      <w:bookmarkStart w:id="931" w:name="_Toc42755761"/>
      <w:bookmarkStart w:id="932" w:name="_Toc42756846"/>
      <w:bookmarkStart w:id="933" w:name="_Toc48218927"/>
      <w:bookmarkStart w:id="934" w:name="_Toc48219048"/>
      <w:bookmarkStart w:id="935" w:name="_Toc48219167"/>
      <w:bookmarkStart w:id="936" w:name="_Toc48219283"/>
      <w:bookmarkStart w:id="937" w:name="_Toc48224015"/>
      <w:bookmarkStart w:id="938" w:name="_Toc48224130"/>
      <w:bookmarkStart w:id="939" w:name="_Toc48224251"/>
      <w:bookmarkStart w:id="940" w:name="_Toc48224366"/>
      <w:bookmarkStart w:id="941" w:name="_Toc48224952"/>
      <w:bookmarkStart w:id="942" w:name="_Toc52520659"/>
      <w:bookmarkStart w:id="943" w:name="_Toc52521316"/>
      <w:bookmarkStart w:id="944" w:name="_Toc52521817"/>
      <w:bookmarkStart w:id="945" w:name="_Toc52522367"/>
      <w:bookmarkStart w:id="946" w:name="_Toc52874905"/>
      <w:bookmarkStart w:id="947" w:name="_Toc52875267"/>
      <w:bookmarkStart w:id="948" w:name="_Toc52978408"/>
      <w:bookmarkStart w:id="949" w:name="_Toc53142063"/>
      <w:bookmarkStart w:id="950" w:name="_Toc53575672"/>
      <w:bookmarkStart w:id="951" w:name="_Toc53575773"/>
      <w:bookmarkStart w:id="952" w:name="_Toc53657241"/>
      <w:bookmarkStart w:id="953" w:name="_Toc39052290"/>
      <w:bookmarkStart w:id="954" w:name="_Toc39240822"/>
      <w:bookmarkStart w:id="955" w:name="_Toc39570503"/>
      <w:bookmarkStart w:id="956" w:name="_Toc39570970"/>
      <w:bookmarkStart w:id="957" w:name="_Toc40101343"/>
      <w:bookmarkStart w:id="958" w:name="_Toc42755762"/>
      <w:bookmarkStart w:id="959" w:name="_Toc42756847"/>
      <w:bookmarkStart w:id="960" w:name="_Toc48218928"/>
      <w:bookmarkStart w:id="961" w:name="_Toc48219049"/>
      <w:bookmarkStart w:id="962" w:name="_Toc48219168"/>
      <w:bookmarkStart w:id="963" w:name="_Toc48219284"/>
      <w:bookmarkStart w:id="964" w:name="_Toc48224016"/>
      <w:bookmarkStart w:id="965" w:name="_Toc48224131"/>
      <w:bookmarkStart w:id="966" w:name="_Toc48224252"/>
      <w:bookmarkStart w:id="967" w:name="_Toc48224367"/>
      <w:bookmarkStart w:id="968" w:name="_Toc48224953"/>
      <w:bookmarkStart w:id="969" w:name="_Toc52520660"/>
      <w:bookmarkStart w:id="970" w:name="_Toc52521317"/>
      <w:bookmarkStart w:id="971" w:name="_Toc52521818"/>
      <w:bookmarkStart w:id="972" w:name="_Toc52522368"/>
      <w:bookmarkStart w:id="973" w:name="_Toc52874906"/>
      <w:bookmarkStart w:id="974" w:name="_Toc52875268"/>
      <w:bookmarkStart w:id="975" w:name="_Toc52978409"/>
      <w:bookmarkStart w:id="976" w:name="_Toc53142064"/>
      <w:bookmarkStart w:id="977" w:name="_Toc53575673"/>
      <w:bookmarkStart w:id="978" w:name="_Toc53575774"/>
      <w:bookmarkStart w:id="979" w:name="_Toc53657242"/>
      <w:bookmarkStart w:id="980" w:name="_Toc35958266"/>
      <w:bookmarkStart w:id="981" w:name="_Toc35958456"/>
      <w:bookmarkStart w:id="982" w:name="_Toc36022634"/>
      <w:bookmarkStart w:id="983" w:name="_Toc36022714"/>
      <w:bookmarkStart w:id="984" w:name="_Toc36022795"/>
      <w:bookmarkStart w:id="985" w:name="_Toc36023185"/>
      <w:bookmarkStart w:id="986" w:name="_Toc39052291"/>
      <w:bookmarkStart w:id="987" w:name="_Toc39240823"/>
      <w:bookmarkStart w:id="988" w:name="_Toc39570504"/>
      <w:bookmarkStart w:id="989" w:name="_Toc39570971"/>
      <w:bookmarkStart w:id="990" w:name="_Toc40101344"/>
      <w:bookmarkStart w:id="991" w:name="_Toc42755763"/>
      <w:bookmarkStart w:id="992" w:name="_Toc42756848"/>
      <w:bookmarkStart w:id="993" w:name="_Toc48218929"/>
      <w:bookmarkStart w:id="994" w:name="_Toc48219050"/>
      <w:bookmarkStart w:id="995" w:name="_Toc48219169"/>
      <w:bookmarkStart w:id="996" w:name="_Toc48219285"/>
      <w:bookmarkStart w:id="997" w:name="_Toc48224017"/>
      <w:bookmarkStart w:id="998" w:name="_Toc48224132"/>
      <w:bookmarkStart w:id="999" w:name="_Toc48224253"/>
      <w:bookmarkStart w:id="1000" w:name="_Toc48224368"/>
      <w:bookmarkStart w:id="1001" w:name="_Toc48224954"/>
      <w:bookmarkStart w:id="1002" w:name="_Toc52520661"/>
      <w:bookmarkStart w:id="1003" w:name="_Toc52521318"/>
      <w:bookmarkStart w:id="1004" w:name="_Toc52521819"/>
      <w:bookmarkStart w:id="1005" w:name="_Toc52522369"/>
      <w:bookmarkStart w:id="1006" w:name="_Toc52874907"/>
      <w:bookmarkStart w:id="1007" w:name="_Toc52875269"/>
      <w:bookmarkStart w:id="1008" w:name="_Toc52978410"/>
      <w:bookmarkStart w:id="1009" w:name="_Toc53142065"/>
      <w:bookmarkStart w:id="1010" w:name="_Toc53575674"/>
      <w:bookmarkStart w:id="1011" w:name="_Toc53575775"/>
      <w:bookmarkStart w:id="1012" w:name="_Toc53657243"/>
      <w:bookmarkStart w:id="1013" w:name="_Toc35958267"/>
      <w:bookmarkStart w:id="1014" w:name="_Toc35958457"/>
      <w:bookmarkStart w:id="1015" w:name="_Toc36022635"/>
      <w:bookmarkStart w:id="1016" w:name="_Toc36022715"/>
      <w:bookmarkStart w:id="1017" w:name="_Toc36022796"/>
      <w:bookmarkStart w:id="1018" w:name="_Toc36023186"/>
      <w:bookmarkStart w:id="1019" w:name="_Toc39052292"/>
      <w:bookmarkStart w:id="1020" w:name="_Toc39240824"/>
      <w:bookmarkStart w:id="1021" w:name="_Toc39570505"/>
      <w:bookmarkStart w:id="1022" w:name="_Toc39570972"/>
      <w:bookmarkStart w:id="1023" w:name="_Toc40101345"/>
      <w:bookmarkStart w:id="1024" w:name="_Toc42755764"/>
      <w:bookmarkStart w:id="1025" w:name="_Toc42756849"/>
      <w:bookmarkStart w:id="1026" w:name="_Toc48218930"/>
      <w:bookmarkStart w:id="1027" w:name="_Toc48219051"/>
      <w:bookmarkStart w:id="1028" w:name="_Toc48219170"/>
      <w:bookmarkStart w:id="1029" w:name="_Toc48219286"/>
      <w:bookmarkStart w:id="1030" w:name="_Toc48224018"/>
      <w:bookmarkStart w:id="1031" w:name="_Toc48224133"/>
      <w:bookmarkStart w:id="1032" w:name="_Toc48224254"/>
      <w:bookmarkStart w:id="1033" w:name="_Toc48224369"/>
      <w:bookmarkStart w:id="1034" w:name="_Toc48224955"/>
      <w:bookmarkStart w:id="1035" w:name="_Toc52520662"/>
      <w:bookmarkStart w:id="1036" w:name="_Toc52521319"/>
      <w:bookmarkStart w:id="1037" w:name="_Toc52521820"/>
      <w:bookmarkStart w:id="1038" w:name="_Toc52522370"/>
      <w:bookmarkStart w:id="1039" w:name="_Toc52874908"/>
      <w:bookmarkStart w:id="1040" w:name="_Toc52875270"/>
      <w:bookmarkStart w:id="1041" w:name="_Toc52978411"/>
      <w:bookmarkStart w:id="1042" w:name="_Toc53142066"/>
      <w:bookmarkStart w:id="1043" w:name="_Toc53575675"/>
      <w:bookmarkStart w:id="1044" w:name="_Toc53575776"/>
      <w:bookmarkStart w:id="1045" w:name="_Toc53657244"/>
      <w:bookmarkStart w:id="1046" w:name="_Toc35958268"/>
      <w:bookmarkStart w:id="1047" w:name="_Toc35958458"/>
      <w:bookmarkStart w:id="1048" w:name="_Toc36022636"/>
      <w:bookmarkStart w:id="1049" w:name="_Toc36022716"/>
      <w:bookmarkStart w:id="1050" w:name="_Toc36022797"/>
      <w:bookmarkStart w:id="1051" w:name="_Toc36023187"/>
      <w:bookmarkStart w:id="1052" w:name="_Toc39052293"/>
      <w:bookmarkStart w:id="1053" w:name="_Toc39240825"/>
      <w:bookmarkStart w:id="1054" w:name="_Toc39570506"/>
      <w:bookmarkStart w:id="1055" w:name="_Toc39570973"/>
      <w:bookmarkStart w:id="1056" w:name="_Toc40101346"/>
      <w:bookmarkStart w:id="1057" w:name="_Toc42755765"/>
      <w:bookmarkStart w:id="1058" w:name="_Toc42756850"/>
      <w:bookmarkStart w:id="1059" w:name="_Toc48218931"/>
      <w:bookmarkStart w:id="1060" w:name="_Toc48219052"/>
      <w:bookmarkStart w:id="1061" w:name="_Toc48219171"/>
      <w:bookmarkStart w:id="1062" w:name="_Toc48219287"/>
      <w:bookmarkStart w:id="1063" w:name="_Toc48224019"/>
      <w:bookmarkStart w:id="1064" w:name="_Toc48224134"/>
      <w:bookmarkStart w:id="1065" w:name="_Toc48224255"/>
      <w:bookmarkStart w:id="1066" w:name="_Toc48224370"/>
      <w:bookmarkStart w:id="1067" w:name="_Toc48224956"/>
      <w:bookmarkStart w:id="1068" w:name="_Toc52520663"/>
      <w:bookmarkStart w:id="1069" w:name="_Toc52521320"/>
      <w:bookmarkStart w:id="1070" w:name="_Toc52521821"/>
      <w:bookmarkStart w:id="1071" w:name="_Toc52522371"/>
      <w:bookmarkStart w:id="1072" w:name="_Toc52874909"/>
      <w:bookmarkStart w:id="1073" w:name="_Toc52875271"/>
      <w:bookmarkStart w:id="1074" w:name="_Toc52978412"/>
      <w:bookmarkStart w:id="1075" w:name="_Toc53142067"/>
      <w:bookmarkStart w:id="1076" w:name="_Toc53575676"/>
      <w:bookmarkStart w:id="1077" w:name="_Toc53575777"/>
      <w:bookmarkStart w:id="1078" w:name="_Toc53657245"/>
      <w:bookmarkStart w:id="1079" w:name="_Toc35958271"/>
      <w:bookmarkStart w:id="1080" w:name="_Toc35958461"/>
      <w:bookmarkStart w:id="1081" w:name="_Toc36022639"/>
      <w:bookmarkStart w:id="1082" w:name="_Toc36022719"/>
      <w:bookmarkStart w:id="1083" w:name="_Toc36022800"/>
      <w:bookmarkStart w:id="1084" w:name="_Toc36023190"/>
      <w:bookmarkStart w:id="1085" w:name="_Toc39052296"/>
      <w:bookmarkStart w:id="1086" w:name="_Toc39240828"/>
      <w:bookmarkStart w:id="1087" w:name="_Toc39570509"/>
      <w:bookmarkStart w:id="1088" w:name="_Toc39570976"/>
      <w:bookmarkStart w:id="1089" w:name="_Toc40101349"/>
      <w:bookmarkStart w:id="1090" w:name="_Toc42755768"/>
      <w:bookmarkStart w:id="1091" w:name="_Toc42756853"/>
      <w:bookmarkStart w:id="1092" w:name="_Toc48218934"/>
      <w:bookmarkStart w:id="1093" w:name="_Toc48219055"/>
      <w:bookmarkStart w:id="1094" w:name="_Toc48219174"/>
      <w:bookmarkStart w:id="1095" w:name="_Toc48219290"/>
      <w:bookmarkStart w:id="1096" w:name="_Toc48224022"/>
      <w:bookmarkStart w:id="1097" w:name="_Toc48224137"/>
      <w:bookmarkStart w:id="1098" w:name="_Toc48224258"/>
      <w:bookmarkStart w:id="1099" w:name="_Toc48224373"/>
      <w:bookmarkStart w:id="1100" w:name="_Toc48224959"/>
      <w:bookmarkStart w:id="1101" w:name="_Toc52520666"/>
      <w:bookmarkStart w:id="1102" w:name="_Toc52521323"/>
      <w:bookmarkStart w:id="1103" w:name="_Toc52521824"/>
      <w:bookmarkStart w:id="1104" w:name="_Toc52522374"/>
      <w:bookmarkStart w:id="1105" w:name="_Toc52874912"/>
      <w:bookmarkStart w:id="1106" w:name="_Toc52875274"/>
      <w:bookmarkStart w:id="1107" w:name="_Toc52978415"/>
      <w:bookmarkStart w:id="1108" w:name="_Toc53142070"/>
      <w:bookmarkStart w:id="1109" w:name="_Toc53575679"/>
      <w:bookmarkStart w:id="1110" w:name="_Toc53575780"/>
      <w:bookmarkStart w:id="1111" w:name="_Toc53657248"/>
      <w:bookmarkStart w:id="1112" w:name="_Toc35958272"/>
      <w:bookmarkStart w:id="1113" w:name="_Toc35958462"/>
      <w:bookmarkStart w:id="1114" w:name="_Toc36022640"/>
      <w:bookmarkStart w:id="1115" w:name="_Toc36022720"/>
      <w:bookmarkStart w:id="1116" w:name="_Toc36022801"/>
      <w:bookmarkStart w:id="1117" w:name="_Toc36023191"/>
      <w:bookmarkStart w:id="1118" w:name="_Toc39052297"/>
      <w:bookmarkStart w:id="1119" w:name="_Toc39240829"/>
      <w:bookmarkStart w:id="1120" w:name="_Toc39570510"/>
      <w:bookmarkStart w:id="1121" w:name="_Toc39570977"/>
      <w:bookmarkStart w:id="1122" w:name="_Toc40101350"/>
      <w:bookmarkStart w:id="1123" w:name="_Toc42755769"/>
      <w:bookmarkStart w:id="1124" w:name="_Toc42756854"/>
      <w:bookmarkStart w:id="1125" w:name="_Toc48218935"/>
      <w:bookmarkStart w:id="1126" w:name="_Toc48219056"/>
      <w:bookmarkStart w:id="1127" w:name="_Toc48219175"/>
      <w:bookmarkStart w:id="1128" w:name="_Toc48219291"/>
      <w:bookmarkStart w:id="1129" w:name="_Toc48224023"/>
      <w:bookmarkStart w:id="1130" w:name="_Toc48224138"/>
      <w:bookmarkStart w:id="1131" w:name="_Toc48224259"/>
      <w:bookmarkStart w:id="1132" w:name="_Toc48224374"/>
      <w:bookmarkStart w:id="1133" w:name="_Toc48224960"/>
      <w:bookmarkStart w:id="1134" w:name="_Toc52520667"/>
      <w:bookmarkStart w:id="1135" w:name="_Toc52521324"/>
      <w:bookmarkStart w:id="1136" w:name="_Toc52521825"/>
      <w:bookmarkStart w:id="1137" w:name="_Toc52522375"/>
      <w:bookmarkStart w:id="1138" w:name="_Toc52874913"/>
      <w:bookmarkStart w:id="1139" w:name="_Toc52875275"/>
      <w:bookmarkStart w:id="1140" w:name="_Toc52978416"/>
      <w:bookmarkStart w:id="1141" w:name="_Toc53142071"/>
      <w:bookmarkStart w:id="1142" w:name="_Toc53575680"/>
      <w:bookmarkStart w:id="1143" w:name="_Toc53575781"/>
      <w:bookmarkStart w:id="1144" w:name="_Toc53657249"/>
      <w:bookmarkStart w:id="1145" w:name="_Toc35958282"/>
      <w:bookmarkStart w:id="1146" w:name="_Toc35958472"/>
      <w:bookmarkStart w:id="1147" w:name="_Toc36022650"/>
      <w:bookmarkStart w:id="1148" w:name="_Toc36022730"/>
      <w:bookmarkStart w:id="1149" w:name="_Toc36022811"/>
      <w:bookmarkStart w:id="1150" w:name="_Toc36023201"/>
      <w:bookmarkStart w:id="1151" w:name="_Toc39052307"/>
      <w:bookmarkStart w:id="1152" w:name="_Toc39240839"/>
      <w:bookmarkStart w:id="1153" w:name="_Toc39570520"/>
      <w:bookmarkStart w:id="1154" w:name="_Toc39570987"/>
      <w:bookmarkStart w:id="1155" w:name="_Toc40101360"/>
      <w:bookmarkStart w:id="1156" w:name="_Toc42755779"/>
      <w:bookmarkStart w:id="1157" w:name="_Toc42756864"/>
      <w:bookmarkStart w:id="1158" w:name="_Toc48218945"/>
      <w:bookmarkStart w:id="1159" w:name="_Toc48219066"/>
      <w:bookmarkStart w:id="1160" w:name="_Toc48219185"/>
      <w:bookmarkStart w:id="1161" w:name="_Toc48219301"/>
      <w:bookmarkStart w:id="1162" w:name="_Toc48224033"/>
      <w:bookmarkStart w:id="1163" w:name="_Toc48224148"/>
      <w:bookmarkStart w:id="1164" w:name="_Toc48224269"/>
      <w:bookmarkStart w:id="1165" w:name="_Toc48224384"/>
      <w:bookmarkStart w:id="1166" w:name="_Toc48224970"/>
      <w:bookmarkStart w:id="1167" w:name="_Toc52520677"/>
      <w:bookmarkStart w:id="1168" w:name="_Toc52521334"/>
      <w:bookmarkStart w:id="1169" w:name="_Toc52521835"/>
      <w:bookmarkStart w:id="1170" w:name="_Toc52522385"/>
      <w:bookmarkStart w:id="1171" w:name="_Toc52874923"/>
      <w:bookmarkStart w:id="1172" w:name="_Toc52875285"/>
      <w:bookmarkStart w:id="1173" w:name="_Toc52978426"/>
      <w:bookmarkStart w:id="1174" w:name="_Toc53142081"/>
      <w:bookmarkStart w:id="1175" w:name="_Toc53575690"/>
      <w:bookmarkStart w:id="1176" w:name="_Toc53575791"/>
      <w:bookmarkStart w:id="1177" w:name="_Toc53657259"/>
      <w:bookmarkStart w:id="1178" w:name="_Toc35958283"/>
      <w:bookmarkStart w:id="1179" w:name="_Toc35958473"/>
      <w:bookmarkStart w:id="1180" w:name="_Toc36022651"/>
      <w:bookmarkStart w:id="1181" w:name="_Toc36022731"/>
      <w:bookmarkStart w:id="1182" w:name="_Toc36022812"/>
      <w:bookmarkStart w:id="1183" w:name="_Toc36023202"/>
      <w:bookmarkStart w:id="1184" w:name="_Toc39052308"/>
      <w:bookmarkStart w:id="1185" w:name="_Toc39240840"/>
      <w:bookmarkStart w:id="1186" w:name="_Toc39570521"/>
      <w:bookmarkStart w:id="1187" w:name="_Toc39570988"/>
      <w:bookmarkStart w:id="1188" w:name="_Toc40101361"/>
      <w:bookmarkStart w:id="1189" w:name="_Toc42755780"/>
      <w:bookmarkStart w:id="1190" w:name="_Toc42756865"/>
      <w:bookmarkStart w:id="1191" w:name="_Toc48218946"/>
      <w:bookmarkStart w:id="1192" w:name="_Toc48219067"/>
      <w:bookmarkStart w:id="1193" w:name="_Toc48219186"/>
      <w:bookmarkStart w:id="1194" w:name="_Toc48219302"/>
      <w:bookmarkStart w:id="1195" w:name="_Toc48224034"/>
      <w:bookmarkStart w:id="1196" w:name="_Toc48224149"/>
      <w:bookmarkStart w:id="1197" w:name="_Toc48224270"/>
      <w:bookmarkStart w:id="1198" w:name="_Toc48224385"/>
      <w:bookmarkStart w:id="1199" w:name="_Toc48224971"/>
      <w:bookmarkStart w:id="1200" w:name="_Toc52520678"/>
      <w:bookmarkStart w:id="1201" w:name="_Toc52521335"/>
      <w:bookmarkStart w:id="1202" w:name="_Toc52521836"/>
      <w:bookmarkStart w:id="1203" w:name="_Toc52522386"/>
      <w:bookmarkStart w:id="1204" w:name="_Toc52874924"/>
      <w:bookmarkStart w:id="1205" w:name="_Toc52875286"/>
      <w:bookmarkStart w:id="1206" w:name="_Toc52978427"/>
      <w:bookmarkStart w:id="1207" w:name="_Toc53142082"/>
      <w:bookmarkStart w:id="1208" w:name="_Toc53575691"/>
      <w:bookmarkStart w:id="1209" w:name="_Toc53575792"/>
      <w:bookmarkStart w:id="1210" w:name="_Toc53657260"/>
      <w:bookmarkStart w:id="1211" w:name="_Toc35958284"/>
      <w:bookmarkStart w:id="1212" w:name="_Toc35958474"/>
      <w:bookmarkStart w:id="1213" w:name="_Toc36022652"/>
      <w:bookmarkStart w:id="1214" w:name="_Toc36022732"/>
      <w:bookmarkStart w:id="1215" w:name="_Toc36022813"/>
      <w:bookmarkStart w:id="1216" w:name="_Toc36023203"/>
      <w:bookmarkStart w:id="1217" w:name="_Toc39052309"/>
      <w:bookmarkStart w:id="1218" w:name="_Toc39240841"/>
      <w:bookmarkStart w:id="1219" w:name="_Toc39570522"/>
      <w:bookmarkStart w:id="1220" w:name="_Toc39570989"/>
      <w:bookmarkStart w:id="1221" w:name="_Toc40101362"/>
      <w:bookmarkStart w:id="1222" w:name="_Toc42755781"/>
      <w:bookmarkStart w:id="1223" w:name="_Toc42756866"/>
      <w:bookmarkStart w:id="1224" w:name="_Toc48218947"/>
      <w:bookmarkStart w:id="1225" w:name="_Toc48219068"/>
      <w:bookmarkStart w:id="1226" w:name="_Toc48219187"/>
      <w:bookmarkStart w:id="1227" w:name="_Toc48219303"/>
      <w:bookmarkStart w:id="1228" w:name="_Toc48224035"/>
      <w:bookmarkStart w:id="1229" w:name="_Toc48224150"/>
      <w:bookmarkStart w:id="1230" w:name="_Toc48224271"/>
      <w:bookmarkStart w:id="1231" w:name="_Toc48224386"/>
      <w:bookmarkStart w:id="1232" w:name="_Toc48224972"/>
      <w:bookmarkStart w:id="1233" w:name="_Toc52520679"/>
      <w:bookmarkStart w:id="1234" w:name="_Toc52521336"/>
      <w:bookmarkStart w:id="1235" w:name="_Toc52521837"/>
      <w:bookmarkStart w:id="1236" w:name="_Toc52522387"/>
      <w:bookmarkStart w:id="1237" w:name="_Toc52874925"/>
      <w:bookmarkStart w:id="1238" w:name="_Toc52875287"/>
      <w:bookmarkStart w:id="1239" w:name="_Toc52978428"/>
      <w:bookmarkStart w:id="1240" w:name="_Toc53142083"/>
      <w:bookmarkStart w:id="1241" w:name="_Toc53575692"/>
      <w:bookmarkStart w:id="1242" w:name="_Toc53575793"/>
      <w:bookmarkStart w:id="1243" w:name="_Toc53657261"/>
      <w:bookmarkStart w:id="1244" w:name="_Toc35958285"/>
      <w:bookmarkStart w:id="1245" w:name="_Toc35958475"/>
      <w:bookmarkStart w:id="1246" w:name="_Toc36022653"/>
      <w:bookmarkStart w:id="1247" w:name="_Toc36022733"/>
      <w:bookmarkStart w:id="1248" w:name="_Toc36022814"/>
      <w:bookmarkStart w:id="1249" w:name="_Toc36023204"/>
      <w:bookmarkStart w:id="1250" w:name="_Toc39052310"/>
      <w:bookmarkStart w:id="1251" w:name="_Toc39240842"/>
      <w:bookmarkStart w:id="1252" w:name="_Toc39570523"/>
      <w:bookmarkStart w:id="1253" w:name="_Toc39570990"/>
      <w:bookmarkStart w:id="1254" w:name="_Toc40101363"/>
      <w:bookmarkStart w:id="1255" w:name="_Toc42755782"/>
      <w:bookmarkStart w:id="1256" w:name="_Toc42756867"/>
      <w:bookmarkStart w:id="1257" w:name="_Toc48218948"/>
      <w:bookmarkStart w:id="1258" w:name="_Toc48219069"/>
      <w:bookmarkStart w:id="1259" w:name="_Toc48219188"/>
      <w:bookmarkStart w:id="1260" w:name="_Toc48219304"/>
      <w:bookmarkStart w:id="1261" w:name="_Toc48224036"/>
      <w:bookmarkStart w:id="1262" w:name="_Toc48224151"/>
      <w:bookmarkStart w:id="1263" w:name="_Toc48224272"/>
      <w:bookmarkStart w:id="1264" w:name="_Toc48224387"/>
      <w:bookmarkStart w:id="1265" w:name="_Toc48224973"/>
      <w:bookmarkStart w:id="1266" w:name="_Toc52520680"/>
      <w:bookmarkStart w:id="1267" w:name="_Toc52521337"/>
      <w:bookmarkStart w:id="1268" w:name="_Toc52521838"/>
      <w:bookmarkStart w:id="1269" w:name="_Toc52522388"/>
      <w:bookmarkStart w:id="1270" w:name="_Toc52874926"/>
      <w:bookmarkStart w:id="1271" w:name="_Toc52875288"/>
      <w:bookmarkStart w:id="1272" w:name="_Toc52978429"/>
      <w:bookmarkStart w:id="1273" w:name="_Toc53142084"/>
      <w:bookmarkStart w:id="1274" w:name="_Toc53575693"/>
      <w:bookmarkStart w:id="1275" w:name="_Toc53575794"/>
      <w:bookmarkStart w:id="1276" w:name="_Toc53657262"/>
      <w:bookmarkStart w:id="1277" w:name="_Toc35958286"/>
      <w:bookmarkStart w:id="1278" w:name="_Toc35958476"/>
      <w:bookmarkStart w:id="1279" w:name="_Toc36022654"/>
      <w:bookmarkStart w:id="1280" w:name="_Toc36022734"/>
      <w:bookmarkStart w:id="1281" w:name="_Toc36022815"/>
      <w:bookmarkStart w:id="1282" w:name="_Toc36023205"/>
      <w:bookmarkStart w:id="1283" w:name="_Toc39052311"/>
      <w:bookmarkStart w:id="1284" w:name="_Toc39240843"/>
      <w:bookmarkStart w:id="1285" w:name="_Toc39570524"/>
      <w:bookmarkStart w:id="1286" w:name="_Toc39570991"/>
      <w:bookmarkStart w:id="1287" w:name="_Toc40101364"/>
      <w:bookmarkStart w:id="1288" w:name="_Toc42755783"/>
      <w:bookmarkStart w:id="1289" w:name="_Toc42756868"/>
      <w:bookmarkStart w:id="1290" w:name="_Toc48218949"/>
      <w:bookmarkStart w:id="1291" w:name="_Toc48219070"/>
      <w:bookmarkStart w:id="1292" w:name="_Toc48219189"/>
      <w:bookmarkStart w:id="1293" w:name="_Toc48219305"/>
      <w:bookmarkStart w:id="1294" w:name="_Toc48224037"/>
      <w:bookmarkStart w:id="1295" w:name="_Toc48224152"/>
      <w:bookmarkStart w:id="1296" w:name="_Toc48224273"/>
      <w:bookmarkStart w:id="1297" w:name="_Toc48224388"/>
      <w:bookmarkStart w:id="1298" w:name="_Toc48224974"/>
      <w:bookmarkStart w:id="1299" w:name="_Toc52520681"/>
      <w:bookmarkStart w:id="1300" w:name="_Toc52521338"/>
      <w:bookmarkStart w:id="1301" w:name="_Toc52521839"/>
      <w:bookmarkStart w:id="1302" w:name="_Toc52522389"/>
      <w:bookmarkStart w:id="1303" w:name="_Toc52874927"/>
      <w:bookmarkStart w:id="1304" w:name="_Toc52875289"/>
      <w:bookmarkStart w:id="1305" w:name="_Toc52978430"/>
      <w:bookmarkStart w:id="1306" w:name="_Toc53142085"/>
      <w:bookmarkStart w:id="1307" w:name="_Toc53575694"/>
      <w:bookmarkStart w:id="1308" w:name="_Toc53575795"/>
      <w:bookmarkStart w:id="1309" w:name="_Toc53657263"/>
      <w:bookmarkStart w:id="1310" w:name="_Toc35958287"/>
      <w:bookmarkStart w:id="1311" w:name="_Toc35958477"/>
      <w:bookmarkStart w:id="1312" w:name="_Toc36022655"/>
      <w:bookmarkStart w:id="1313" w:name="_Toc36022735"/>
      <w:bookmarkStart w:id="1314" w:name="_Toc36022816"/>
      <w:bookmarkStart w:id="1315" w:name="_Toc36023206"/>
      <w:bookmarkStart w:id="1316" w:name="_Toc39052312"/>
      <w:bookmarkStart w:id="1317" w:name="_Toc39240844"/>
      <w:bookmarkStart w:id="1318" w:name="_Toc39570525"/>
      <w:bookmarkStart w:id="1319" w:name="_Toc39570992"/>
      <w:bookmarkStart w:id="1320" w:name="_Toc40101365"/>
      <w:bookmarkStart w:id="1321" w:name="_Toc42755784"/>
      <w:bookmarkStart w:id="1322" w:name="_Toc42756869"/>
      <w:bookmarkStart w:id="1323" w:name="_Toc48218950"/>
      <w:bookmarkStart w:id="1324" w:name="_Toc48219071"/>
      <w:bookmarkStart w:id="1325" w:name="_Toc48219190"/>
      <w:bookmarkStart w:id="1326" w:name="_Toc48219306"/>
      <w:bookmarkStart w:id="1327" w:name="_Toc48224038"/>
      <w:bookmarkStart w:id="1328" w:name="_Toc48224153"/>
      <w:bookmarkStart w:id="1329" w:name="_Toc48224274"/>
      <w:bookmarkStart w:id="1330" w:name="_Toc48224389"/>
      <w:bookmarkStart w:id="1331" w:name="_Toc48224975"/>
      <w:bookmarkStart w:id="1332" w:name="_Toc52520682"/>
      <w:bookmarkStart w:id="1333" w:name="_Toc52521339"/>
      <w:bookmarkStart w:id="1334" w:name="_Toc52521840"/>
      <w:bookmarkStart w:id="1335" w:name="_Toc52522390"/>
      <w:bookmarkStart w:id="1336" w:name="_Toc52874928"/>
      <w:bookmarkStart w:id="1337" w:name="_Toc52875290"/>
      <w:bookmarkStart w:id="1338" w:name="_Toc52978431"/>
      <w:bookmarkStart w:id="1339" w:name="_Toc53142086"/>
      <w:bookmarkStart w:id="1340" w:name="_Toc53575695"/>
      <w:bookmarkStart w:id="1341" w:name="_Toc53575796"/>
      <w:bookmarkStart w:id="1342" w:name="_Toc53657264"/>
      <w:bookmarkStart w:id="1343" w:name="_Toc35958288"/>
      <w:bookmarkStart w:id="1344" w:name="_Toc35958478"/>
      <w:bookmarkStart w:id="1345" w:name="_Toc36022656"/>
      <w:bookmarkStart w:id="1346" w:name="_Toc36022736"/>
      <w:bookmarkStart w:id="1347" w:name="_Toc36022817"/>
      <w:bookmarkStart w:id="1348" w:name="_Toc36023207"/>
      <w:bookmarkStart w:id="1349" w:name="_Toc39052313"/>
      <w:bookmarkStart w:id="1350" w:name="_Toc39240845"/>
      <w:bookmarkStart w:id="1351" w:name="_Toc39570526"/>
      <w:bookmarkStart w:id="1352" w:name="_Toc39570993"/>
      <w:bookmarkStart w:id="1353" w:name="_Toc40101366"/>
      <w:bookmarkStart w:id="1354" w:name="_Toc42755785"/>
      <w:bookmarkStart w:id="1355" w:name="_Toc42756870"/>
      <w:bookmarkStart w:id="1356" w:name="_Toc48218951"/>
      <w:bookmarkStart w:id="1357" w:name="_Toc48219072"/>
      <w:bookmarkStart w:id="1358" w:name="_Toc48219191"/>
      <w:bookmarkStart w:id="1359" w:name="_Toc48219307"/>
      <w:bookmarkStart w:id="1360" w:name="_Toc48224039"/>
      <w:bookmarkStart w:id="1361" w:name="_Toc48224154"/>
      <w:bookmarkStart w:id="1362" w:name="_Toc48224275"/>
      <w:bookmarkStart w:id="1363" w:name="_Toc48224390"/>
      <w:bookmarkStart w:id="1364" w:name="_Toc48224976"/>
      <w:bookmarkStart w:id="1365" w:name="_Toc52520683"/>
      <w:bookmarkStart w:id="1366" w:name="_Toc52521340"/>
      <w:bookmarkStart w:id="1367" w:name="_Toc52521841"/>
      <w:bookmarkStart w:id="1368" w:name="_Toc52522391"/>
      <w:bookmarkStart w:id="1369" w:name="_Toc52874929"/>
      <w:bookmarkStart w:id="1370" w:name="_Toc52875291"/>
      <w:bookmarkStart w:id="1371" w:name="_Toc52978432"/>
      <w:bookmarkStart w:id="1372" w:name="_Toc53142087"/>
      <w:bookmarkStart w:id="1373" w:name="_Toc53575696"/>
      <w:bookmarkStart w:id="1374" w:name="_Toc53575797"/>
      <w:bookmarkStart w:id="1375" w:name="_Toc53657265"/>
      <w:bookmarkStart w:id="1376" w:name="_Toc35958289"/>
      <w:bookmarkStart w:id="1377" w:name="_Toc35958479"/>
      <w:bookmarkStart w:id="1378" w:name="_Toc36022657"/>
      <w:bookmarkStart w:id="1379" w:name="_Toc36022737"/>
      <w:bookmarkStart w:id="1380" w:name="_Toc36022818"/>
      <w:bookmarkStart w:id="1381" w:name="_Toc36023208"/>
      <w:bookmarkStart w:id="1382" w:name="_Toc39052314"/>
      <w:bookmarkStart w:id="1383" w:name="_Toc39240846"/>
      <w:bookmarkStart w:id="1384" w:name="_Toc39570527"/>
      <w:bookmarkStart w:id="1385" w:name="_Toc39570994"/>
      <w:bookmarkStart w:id="1386" w:name="_Toc40101367"/>
      <w:bookmarkStart w:id="1387" w:name="_Toc42755786"/>
      <w:bookmarkStart w:id="1388" w:name="_Toc42756871"/>
      <w:bookmarkStart w:id="1389" w:name="_Toc48218952"/>
      <w:bookmarkStart w:id="1390" w:name="_Toc48219073"/>
      <w:bookmarkStart w:id="1391" w:name="_Toc48219192"/>
      <w:bookmarkStart w:id="1392" w:name="_Toc48219308"/>
      <w:bookmarkStart w:id="1393" w:name="_Toc48224040"/>
      <w:bookmarkStart w:id="1394" w:name="_Toc48224155"/>
      <w:bookmarkStart w:id="1395" w:name="_Toc48224276"/>
      <w:bookmarkStart w:id="1396" w:name="_Toc48224391"/>
      <w:bookmarkStart w:id="1397" w:name="_Toc48224977"/>
      <w:bookmarkStart w:id="1398" w:name="_Toc52520684"/>
      <w:bookmarkStart w:id="1399" w:name="_Toc52521341"/>
      <w:bookmarkStart w:id="1400" w:name="_Toc52521842"/>
      <w:bookmarkStart w:id="1401" w:name="_Toc52522392"/>
      <w:bookmarkStart w:id="1402" w:name="_Toc52874930"/>
      <w:bookmarkStart w:id="1403" w:name="_Toc52875292"/>
      <w:bookmarkStart w:id="1404" w:name="_Toc52978433"/>
      <w:bookmarkStart w:id="1405" w:name="_Toc53142088"/>
      <w:bookmarkStart w:id="1406" w:name="_Toc53575697"/>
      <w:bookmarkStart w:id="1407" w:name="_Toc53575798"/>
      <w:bookmarkStart w:id="1408" w:name="_Toc53657266"/>
      <w:bookmarkStart w:id="1409" w:name="_Toc35958290"/>
      <w:bookmarkStart w:id="1410" w:name="_Toc35958480"/>
      <w:bookmarkStart w:id="1411" w:name="_Toc36022658"/>
      <w:bookmarkStart w:id="1412" w:name="_Toc36022738"/>
      <w:bookmarkStart w:id="1413" w:name="_Toc36022819"/>
      <w:bookmarkStart w:id="1414" w:name="_Toc36023209"/>
      <w:bookmarkStart w:id="1415" w:name="_Toc39052315"/>
      <w:bookmarkStart w:id="1416" w:name="_Toc39240847"/>
      <w:bookmarkStart w:id="1417" w:name="_Toc39570528"/>
      <w:bookmarkStart w:id="1418" w:name="_Toc39570995"/>
      <w:bookmarkStart w:id="1419" w:name="_Toc40101368"/>
      <w:bookmarkStart w:id="1420" w:name="_Toc42755787"/>
      <w:bookmarkStart w:id="1421" w:name="_Toc42756872"/>
      <w:bookmarkStart w:id="1422" w:name="_Toc48218953"/>
      <w:bookmarkStart w:id="1423" w:name="_Toc48219074"/>
      <w:bookmarkStart w:id="1424" w:name="_Toc48219193"/>
      <w:bookmarkStart w:id="1425" w:name="_Toc48219309"/>
      <w:bookmarkStart w:id="1426" w:name="_Toc48224041"/>
      <w:bookmarkStart w:id="1427" w:name="_Toc48224156"/>
      <w:bookmarkStart w:id="1428" w:name="_Toc48224277"/>
      <w:bookmarkStart w:id="1429" w:name="_Toc48224392"/>
      <w:bookmarkStart w:id="1430" w:name="_Toc48224978"/>
      <w:bookmarkStart w:id="1431" w:name="_Toc52520685"/>
      <w:bookmarkStart w:id="1432" w:name="_Toc52521342"/>
      <w:bookmarkStart w:id="1433" w:name="_Toc52521843"/>
      <w:bookmarkStart w:id="1434" w:name="_Toc52522393"/>
      <w:bookmarkStart w:id="1435" w:name="_Toc52874931"/>
      <w:bookmarkStart w:id="1436" w:name="_Toc52875293"/>
      <w:bookmarkStart w:id="1437" w:name="_Toc52978434"/>
      <w:bookmarkStart w:id="1438" w:name="_Toc53142089"/>
      <w:bookmarkStart w:id="1439" w:name="_Toc53575698"/>
      <w:bookmarkStart w:id="1440" w:name="_Toc53575799"/>
      <w:bookmarkStart w:id="1441" w:name="_Toc53657267"/>
      <w:bookmarkStart w:id="1442" w:name="_Toc35958291"/>
      <w:bookmarkStart w:id="1443" w:name="_Toc35958481"/>
      <w:bookmarkStart w:id="1444" w:name="_Toc36022659"/>
      <w:bookmarkStart w:id="1445" w:name="_Toc36022739"/>
      <w:bookmarkStart w:id="1446" w:name="_Toc36022820"/>
      <w:bookmarkStart w:id="1447" w:name="_Toc36023210"/>
      <w:bookmarkStart w:id="1448" w:name="_Toc39052316"/>
      <w:bookmarkStart w:id="1449" w:name="_Toc39240848"/>
      <w:bookmarkStart w:id="1450" w:name="_Toc39570529"/>
      <w:bookmarkStart w:id="1451" w:name="_Toc39570996"/>
      <w:bookmarkStart w:id="1452" w:name="_Toc40101369"/>
      <w:bookmarkStart w:id="1453" w:name="_Toc42755788"/>
      <w:bookmarkStart w:id="1454" w:name="_Toc42756873"/>
      <w:bookmarkStart w:id="1455" w:name="_Toc48218954"/>
      <w:bookmarkStart w:id="1456" w:name="_Toc48219075"/>
      <w:bookmarkStart w:id="1457" w:name="_Toc48219194"/>
      <w:bookmarkStart w:id="1458" w:name="_Toc48219310"/>
      <w:bookmarkStart w:id="1459" w:name="_Toc48224042"/>
      <w:bookmarkStart w:id="1460" w:name="_Toc48224157"/>
      <w:bookmarkStart w:id="1461" w:name="_Toc48224278"/>
      <w:bookmarkStart w:id="1462" w:name="_Toc48224393"/>
      <w:bookmarkStart w:id="1463" w:name="_Toc48224979"/>
      <w:bookmarkStart w:id="1464" w:name="_Toc52520686"/>
      <w:bookmarkStart w:id="1465" w:name="_Toc52521343"/>
      <w:bookmarkStart w:id="1466" w:name="_Toc52521844"/>
      <w:bookmarkStart w:id="1467" w:name="_Toc52522394"/>
      <w:bookmarkStart w:id="1468" w:name="_Toc52874932"/>
      <w:bookmarkStart w:id="1469" w:name="_Toc52875294"/>
      <w:bookmarkStart w:id="1470" w:name="_Toc52978435"/>
      <w:bookmarkStart w:id="1471" w:name="_Toc53142090"/>
      <w:bookmarkStart w:id="1472" w:name="_Toc53575699"/>
      <w:bookmarkStart w:id="1473" w:name="_Toc53575800"/>
      <w:bookmarkStart w:id="1474" w:name="_Toc53657268"/>
      <w:bookmarkStart w:id="1475" w:name="_Toc35958292"/>
      <w:bookmarkStart w:id="1476" w:name="_Toc35958482"/>
      <w:bookmarkStart w:id="1477" w:name="_Toc36022660"/>
      <w:bookmarkStart w:id="1478" w:name="_Toc36022740"/>
      <w:bookmarkStart w:id="1479" w:name="_Toc36022821"/>
      <w:bookmarkStart w:id="1480" w:name="_Toc36023211"/>
      <w:bookmarkStart w:id="1481" w:name="_Toc39052317"/>
      <w:bookmarkStart w:id="1482" w:name="_Toc39240849"/>
      <w:bookmarkStart w:id="1483" w:name="_Toc39570530"/>
      <w:bookmarkStart w:id="1484" w:name="_Toc39570997"/>
      <w:bookmarkStart w:id="1485" w:name="_Toc40101370"/>
      <w:bookmarkStart w:id="1486" w:name="_Toc42755789"/>
      <w:bookmarkStart w:id="1487" w:name="_Toc42756874"/>
      <w:bookmarkStart w:id="1488" w:name="_Toc48218955"/>
      <w:bookmarkStart w:id="1489" w:name="_Toc48219076"/>
      <w:bookmarkStart w:id="1490" w:name="_Toc48219195"/>
      <w:bookmarkStart w:id="1491" w:name="_Toc48219311"/>
      <w:bookmarkStart w:id="1492" w:name="_Toc48224043"/>
      <w:bookmarkStart w:id="1493" w:name="_Toc48224158"/>
      <w:bookmarkStart w:id="1494" w:name="_Toc48224279"/>
      <w:bookmarkStart w:id="1495" w:name="_Toc48224394"/>
      <w:bookmarkStart w:id="1496" w:name="_Toc48224980"/>
      <w:bookmarkStart w:id="1497" w:name="_Toc52520687"/>
      <w:bookmarkStart w:id="1498" w:name="_Toc52521344"/>
      <w:bookmarkStart w:id="1499" w:name="_Toc52521845"/>
      <w:bookmarkStart w:id="1500" w:name="_Toc52522395"/>
      <w:bookmarkStart w:id="1501" w:name="_Toc52874933"/>
      <w:bookmarkStart w:id="1502" w:name="_Toc52875295"/>
      <w:bookmarkStart w:id="1503" w:name="_Toc52978436"/>
      <w:bookmarkStart w:id="1504" w:name="_Toc53142091"/>
      <w:bookmarkStart w:id="1505" w:name="_Toc53575700"/>
      <w:bookmarkStart w:id="1506" w:name="_Toc53575801"/>
      <w:bookmarkStart w:id="1507" w:name="_Toc53657269"/>
      <w:bookmarkStart w:id="1508" w:name="_Toc35958293"/>
      <w:bookmarkStart w:id="1509" w:name="_Toc35958483"/>
      <w:bookmarkStart w:id="1510" w:name="_Toc36022661"/>
      <w:bookmarkStart w:id="1511" w:name="_Toc36022741"/>
      <w:bookmarkStart w:id="1512" w:name="_Toc36022822"/>
      <w:bookmarkStart w:id="1513" w:name="_Toc36023212"/>
      <w:bookmarkStart w:id="1514" w:name="_Toc39052318"/>
      <w:bookmarkStart w:id="1515" w:name="_Toc39240850"/>
      <w:bookmarkStart w:id="1516" w:name="_Toc39570531"/>
      <w:bookmarkStart w:id="1517" w:name="_Toc39570998"/>
      <w:bookmarkStart w:id="1518" w:name="_Toc40101371"/>
      <w:bookmarkStart w:id="1519" w:name="_Toc42755790"/>
      <w:bookmarkStart w:id="1520" w:name="_Toc42756875"/>
      <w:bookmarkStart w:id="1521" w:name="_Toc48218956"/>
      <w:bookmarkStart w:id="1522" w:name="_Toc48219077"/>
      <w:bookmarkStart w:id="1523" w:name="_Toc48219196"/>
      <w:bookmarkStart w:id="1524" w:name="_Toc48219312"/>
      <w:bookmarkStart w:id="1525" w:name="_Toc48224044"/>
      <w:bookmarkStart w:id="1526" w:name="_Toc48224159"/>
      <w:bookmarkStart w:id="1527" w:name="_Toc48224280"/>
      <w:bookmarkStart w:id="1528" w:name="_Toc48224395"/>
      <w:bookmarkStart w:id="1529" w:name="_Toc48224981"/>
      <w:bookmarkStart w:id="1530" w:name="_Toc52520688"/>
      <w:bookmarkStart w:id="1531" w:name="_Toc52521345"/>
      <w:bookmarkStart w:id="1532" w:name="_Toc52521846"/>
      <w:bookmarkStart w:id="1533" w:name="_Toc52522396"/>
      <w:bookmarkStart w:id="1534" w:name="_Toc52874934"/>
      <w:bookmarkStart w:id="1535" w:name="_Toc52875296"/>
      <w:bookmarkStart w:id="1536" w:name="_Toc52978437"/>
      <w:bookmarkStart w:id="1537" w:name="_Toc53142092"/>
      <w:bookmarkStart w:id="1538" w:name="_Toc53575701"/>
      <w:bookmarkStart w:id="1539" w:name="_Toc53575802"/>
      <w:bookmarkStart w:id="1540" w:name="_Toc53657270"/>
      <w:bookmarkStart w:id="1541" w:name="_Toc35958294"/>
      <w:bookmarkStart w:id="1542" w:name="_Toc35958484"/>
      <w:bookmarkStart w:id="1543" w:name="_Toc36022662"/>
      <w:bookmarkStart w:id="1544" w:name="_Toc36022742"/>
      <w:bookmarkStart w:id="1545" w:name="_Toc36022823"/>
      <w:bookmarkStart w:id="1546" w:name="_Toc36023213"/>
      <w:bookmarkStart w:id="1547" w:name="_Toc39052319"/>
      <w:bookmarkStart w:id="1548" w:name="_Toc39240851"/>
      <w:bookmarkStart w:id="1549" w:name="_Toc39570532"/>
      <w:bookmarkStart w:id="1550" w:name="_Toc39570999"/>
      <w:bookmarkStart w:id="1551" w:name="_Toc40101372"/>
      <w:bookmarkStart w:id="1552" w:name="_Toc42755791"/>
      <w:bookmarkStart w:id="1553" w:name="_Toc42756876"/>
      <w:bookmarkStart w:id="1554" w:name="_Toc48218957"/>
      <w:bookmarkStart w:id="1555" w:name="_Toc48219078"/>
      <w:bookmarkStart w:id="1556" w:name="_Toc48219197"/>
      <w:bookmarkStart w:id="1557" w:name="_Toc48219313"/>
      <w:bookmarkStart w:id="1558" w:name="_Toc48224045"/>
      <w:bookmarkStart w:id="1559" w:name="_Toc48224160"/>
      <w:bookmarkStart w:id="1560" w:name="_Toc48224281"/>
      <w:bookmarkStart w:id="1561" w:name="_Toc48224396"/>
      <w:bookmarkStart w:id="1562" w:name="_Toc48224982"/>
      <w:bookmarkStart w:id="1563" w:name="_Toc52520689"/>
      <w:bookmarkStart w:id="1564" w:name="_Toc52521346"/>
      <w:bookmarkStart w:id="1565" w:name="_Toc52521847"/>
      <w:bookmarkStart w:id="1566" w:name="_Toc52522397"/>
      <w:bookmarkStart w:id="1567" w:name="_Toc52874935"/>
      <w:bookmarkStart w:id="1568" w:name="_Toc52875297"/>
      <w:bookmarkStart w:id="1569" w:name="_Toc52978438"/>
      <w:bookmarkStart w:id="1570" w:name="_Toc53142093"/>
      <w:bookmarkStart w:id="1571" w:name="_Toc53575702"/>
      <w:bookmarkStart w:id="1572" w:name="_Toc53575803"/>
      <w:bookmarkStart w:id="1573" w:name="_Toc53657271"/>
      <w:bookmarkStart w:id="1574" w:name="_Toc35958295"/>
      <w:bookmarkStart w:id="1575" w:name="_Toc35958485"/>
      <w:bookmarkStart w:id="1576" w:name="_Toc36022663"/>
      <w:bookmarkStart w:id="1577" w:name="_Toc36022743"/>
      <w:bookmarkStart w:id="1578" w:name="_Toc36022824"/>
      <w:bookmarkStart w:id="1579" w:name="_Toc36023214"/>
      <w:bookmarkStart w:id="1580" w:name="_Toc39052320"/>
      <w:bookmarkStart w:id="1581" w:name="_Toc39240852"/>
      <w:bookmarkStart w:id="1582" w:name="_Toc39570533"/>
      <w:bookmarkStart w:id="1583" w:name="_Toc39571000"/>
      <w:bookmarkStart w:id="1584" w:name="_Toc40101373"/>
      <w:bookmarkStart w:id="1585" w:name="_Toc42755792"/>
      <w:bookmarkStart w:id="1586" w:name="_Toc42756877"/>
      <w:bookmarkStart w:id="1587" w:name="_Toc48218958"/>
      <w:bookmarkStart w:id="1588" w:name="_Toc48219079"/>
      <w:bookmarkStart w:id="1589" w:name="_Toc48219198"/>
      <w:bookmarkStart w:id="1590" w:name="_Toc48219314"/>
      <w:bookmarkStart w:id="1591" w:name="_Toc48224046"/>
      <w:bookmarkStart w:id="1592" w:name="_Toc48224161"/>
      <w:bookmarkStart w:id="1593" w:name="_Toc48224282"/>
      <w:bookmarkStart w:id="1594" w:name="_Toc48224397"/>
      <w:bookmarkStart w:id="1595" w:name="_Toc48224983"/>
      <w:bookmarkStart w:id="1596" w:name="_Toc52520690"/>
      <w:bookmarkStart w:id="1597" w:name="_Toc52521347"/>
      <w:bookmarkStart w:id="1598" w:name="_Toc52521848"/>
      <w:bookmarkStart w:id="1599" w:name="_Toc52522398"/>
      <w:bookmarkStart w:id="1600" w:name="_Toc52874936"/>
      <w:bookmarkStart w:id="1601" w:name="_Toc52875298"/>
      <w:bookmarkStart w:id="1602" w:name="_Toc52978439"/>
      <w:bookmarkStart w:id="1603" w:name="_Toc53142094"/>
      <w:bookmarkStart w:id="1604" w:name="_Toc53575703"/>
      <w:bookmarkStart w:id="1605" w:name="_Toc53575804"/>
      <w:bookmarkStart w:id="1606" w:name="_Toc53657272"/>
      <w:bookmarkStart w:id="1607" w:name="_Toc48218965"/>
      <w:bookmarkStart w:id="1608" w:name="_Toc48219086"/>
      <w:bookmarkStart w:id="1609" w:name="_Toc48219205"/>
      <w:bookmarkStart w:id="1610" w:name="_Toc48219321"/>
      <w:bookmarkStart w:id="1611" w:name="_Toc48224053"/>
      <w:bookmarkStart w:id="1612" w:name="_Toc48224168"/>
      <w:bookmarkStart w:id="1613" w:name="_Toc48224289"/>
      <w:bookmarkStart w:id="1614" w:name="_Toc48224404"/>
      <w:bookmarkStart w:id="1615" w:name="_Toc48224990"/>
      <w:bookmarkStart w:id="1616" w:name="_Toc52520697"/>
      <w:bookmarkStart w:id="1617" w:name="_Toc52521354"/>
      <w:bookmarkStart w:id="1618" w:name="_Toc52521850"/>
      <w:bookmarkStart w:id="1619" w:name="_Toc52522400"/>
      <w:bookmarkStart w:id="1620" w:name="_Toc52874938"/>
      <w:bookmarkStart w:id="1621" w:name="_Toc52875300"/>
      <w:bookmarkStart w:id="1622" w:name="_Toc52978441"/>
      <w:bookmarkStart w:id="1623" w:name="_Toc53142096"/>
      <w:bookmarkStart w:id="1624" w:name="_Toc53575705"/>
      <w:bookmarkStart w:id="1625" w:name="_Toc53575806"/>
      <w:bookmarkStart w:id="1626" w:name="_Toc53657274"/>
      <w:bookmarkStart w:id="1627" w:name="_Toc48218966"/>
      <w:bookmarkStart w:id="1628" w:name="_Toc48219087"/>
      <w:bookmarkStart w:id="1629" w:name="_Toc48219206"/>
      <w:bookmarkStart w:id="1630" w:name="_Toc48219322"/>
      <w:bookmarkStart w:id="1631" w:name="_Toc48224054"/>
      <w:bookmarkStart w:id="1632" w:name="_Toc48224169"/>
      <w:bookmarkStart w:id="1633" w:name="_Toc48224290"/>
      <w:bookmarkStart w:id="1634" w:name="_Toc48224405"/>
      <w:bookmarkStart w:id="1635" w:name="_Toc48224991"/>
      <w:bookmarkStart w:id="1636" w:name="_Toc52520698"/>
      <w:bookmarkStart w:id="1637" w:name="_Toc52521355"/>
      <w:bookmarkStart w:id="1638" w:name="_Toc52521851"/>
      <w:bookmarkStart w:id="1639" w:name="_Toc52522401"/>
      <w:bookmarkStart w:id="1640" w:name="_Toc52874939"/>
      <w:bookmarkStart w:id="1641" w:name="_Toc52875301"/>
      <w:bookmarkStart w:id="1642" w:name="_Toc52978442"/>
      <w:bookmarkStart w:id="1643" w:name="_Toc53142097"/>
      <w:bookmarkStart w:id="1644" w:name="_Toc53575706"/>
      <w:bookmarkStart w:id="1645" w:name="_Toc53575807"/>
      <w:bookmarkStart w:id="1646" w:name="_Toc53657275"/>
      <w:bookmarkStart w:id="1647" w:name="_Toc36022666"/>
      <w:bookmarkStart w:id="1648" w:name="_Toc36022746"/>
      <w:bookmarkStart w:id="1649" w:name="_Toc36022827"/>
      <w:bookmarkStart w:id="1650" w:name="_Toc36023217"/>
      <w:bookmarkStart w:id="1651" w:name="_Toc39052322"/>
      <w:bookmarkStart w:id="1652" w:name="_Toc39240854"/>
      <w:bookmarkStart w:id="1653" w:name="_Toc39570535"/>
      <w:bookmarkStart w:id="1654" w:name="_Toc39571002"/>
      <w:bookmarkStart w:id="1655" w:name="_Toc40101375"/>
      <w:bookmarkStart w:id="1656" w:name="_Toc42755794"/>
      <w:bookmarkStart w:id="1657" w:name="_Toc42756879"/>
      <w:bookmarkStart w:id="1658" w:name="_Toc48218967"/>
      <w:bookmarkStart w:id="1659" w:name="_Toc48219088"/>
      <w:bookmarkStart w:id="1660" w:name="_Toc48219207"/>
      <w:bookmarkStart w:id="1661" w:name="_Toc48219323"/>
      <w:bookmarkStart w:id="1662" w:name="_Toc48224055"/>
      <w:bookmarkStart w:id="1663" w:name="_Toc48224170"/>
      <w:bookmarkStart w:id="1664" w:name="_Toc48224291"/>
      <w:bookmarkStart w:id="1665" w:name="_Toc48224406"/>
      <w:bookmarkStart w:id="1666" w:name="_Toc48224992"/>
      <w:bookmarkStart w:id="1667" w:name="_Toc52520699"/>
      <w:bookmarkStart w:id="1668" w:name="_Toc52521356"/>
      <w:bookmarkStart w:id="1669" w:name="_Toc52521852"/>
      <w:bookmarkStart w:id="1670" w:name="_Toc52522402"/>
      <w:bookmarkStart w:id="1671" w:name="_Toc52874940"/>
      <w:bookmarkStart w:id="1672" w:name="_Toc52875302"/>
      <w:bookmarkStart w:id="1673" w:name="_Toc52978443"/>
      <w:bookmarkStart w:id="1674" w:name="_Toc53142098"/>
      <w:bookmarkStart w:id="1675" w:name="_Toc53575707"/>
      <w:bookmarkStart w:id="1676" w:name="_Toc53575808"/>
      <w:bookmarkStart w:id="1677" w:name="_Toc53657276"/>
      <w:bookmarkStart w:id="1678" w:name="_Maintenance"/>
      <w:bookmarkStart w:id="1679" w:name="_Toc104390323"/>
      <w:bookmarkStart w:id="1680" w:name="_Toc48224171"/>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r w:rsidRPr="006340A3">
        <w:rPr>
          <w:szCs w:val="22"/>
        </w:rPr>
        <w:lastRenderedPageBreak/>
        <w:t>Unique Hazards</w:t>
      </w:r>
      <w:bookmarkEnd w:id="1679"/>
    </w:p>
    <w:p w14:paraId="6EB4EE3A" w14:textId="26CD25F7" w:rsidR="002D4338" w:rsidRPr="006340A3" w:rsidRDefault="002D4338" w:rsidP="00D2303E">
      <w:pPr>
        <w:pStyle w:val="ListParagraph"/>
        <w:numPr>
          <w:ilvl w:val="0"/>
          <w:numId w:val="29"/>
        </w:numPr>
        <w:spacing w:line="360" w:lineRule="auto"/>
        <w:rPr>
          <w:rFonts w:ascii="Trebuchet MS" w:hAnsi="Trebuchet MS"/>
          <w:b/>
        </w:rPr>
      </w:pPr>
      <w:r w:rsidRPr="006340A3">
        <w:rPr>
          <w:rFonts w:ascii="Trebuchet MS" w:hAnsi="Trebuchet MS"/>
          <w:b/>
        </w:rPr>
        <w:t xml:space="preserve">Carbon Monoxide </w:t>
      </w:r>
    </w:p>
    <w:p w14:paraId="6F537039" w14:textId="66E3DECF" w:rsidR="002D4338" w:rsidRPr="006340A3" w:rsidRDefault="002D4338" w:rsidP="00D2303E">
      <w:pPr>
        <w:pStyle w:val="ListParagraph"/>
        <w:numPr>
          <w:ilvl w:val="1"/>
          <w:numId w:val="29"/>
        </w:numPr>
        <w:spacing w:line="360" w:lineRule="auto"/>
        <w:rPr>
          <w:rFonts w:ascii="Trebuchet MS" w:hAnsi="Trebuchet MS"/>
        </w:rPr>
      </w:pPr>
      <w:r w:rsidRPr="006340A3">
        <w:rPr>
          <w:rFonts w:ascii="Trebuchet MS" w:hAnsi="Trebuchet MS"/>
        </w:rPr>
        <w:t>Powered industrial trucks with internal combustion engines produce carbon monoxide (CO), an odorless, and deadly gas produced by the incomplete burning of any carbon containing material.  Gasoline, natural gas, propane, coal, and wood are examples of carbon containing material.  The most common source of CO is the internal combustion engine.  Trucks, cars, powered industrial trucks, floor polishers, pressure washers, and other fossil-fueled powered machines generate carbon monoxide.  When inhaled, CO restricts the ability of your blood system to carry oxygen to the body.  Overexposure results in carbon monoxide poisoning.  Mild poisoning may cause headaches, chest tightness, dizziness, drowsiness, inattention, fatigue, flushed face, and/or nausea.  Continued exposure causes lack of coordination, confusion, weakness, and/or loss of consciousness.   Smoking tobacco, using drugs and/or alcohol, pregnancy, and some heart conditions may aggravate CO poisoning.  Physical activity will increase exposure, as oxygen uptake increases.  Carbon monoxide has the potential to cause death within minutes, sometimes with no warning symptoms in cases of severe poisoning.  The more CO there is in the air and the longer the exposure, the greater the danger.  Standard operating procedures reduce CO levels, &amp; prevent CO overexposure and illness.</w:t>
      </w:r>
    </w:p>
    <w:p w14:paraId="5C1122B5" w14:textId="4EE790F4" w:rsidR="002D4338" w:rsidRPr="006340A3" w:rsidRDefault="002D4338" w:rsidP="00D2303E">
      <w:pPr>
        <w:pStyle w:val="ListParagraph"/>
        <w:numPr>
          <w:ilvl w:val="0"/>
          <w:numId w:val="29"/>
        </w:numPr>
        <w:spacing w:line="360" w:lineRule="auto"/>
        <w:rPr>
          <w:rFonts w:ascii="Trebuchet MS" w:hAnsi="Trebuchet MS"/>
          <w:b/>
        </w:rPr>
      </w:pPr>
      <w:r w:rsidRPr="006340A3">
        <w:rPr>
          <w:rFonts w:ascii="Trebuchet MS" w:hAnsi="Trebuchet MS"/>
          <w:b/>
        </w:rPr>
        <w:t xml:space="preserve">Pedestrians </w:t>
      </w:r>
    </w:p>
    <w:p w14:paraId="24B0ADBE" w14:textId="3EC1C182" w:rsidR="002D4338" w:rsidRPr="006340A3" w:rsidRDefault="002D4338" w:rsidP="00D2303E">
      <w:pPr>
        <w:pStyle w:val="ListParagraph"/>
        <w:numPr>
          <w:ilvl w:val="1"/>
          <w:numId w:val="29"/>
        </w:numPr>
        <w:spacing w:line="360" w:lineRule="auto"/>
        <w:rPr>
          <w:rFonts w:ascii="Trebuchet MS" w:hAnsi="Trebuchet MS"/>
        </w:rPr>
      </w:pPr>
      <w:r w:rsidRPr="006340A3">
        <w:rPr>
          <w:rFonts w:ascii="Trebuchet MS" w:hAnsi="Trebuchet MS"/>
        </w:rPr>
        <w:t>Each powered industrial truck</w:t>
      </w:r>
      <w:r w:rsidR="00B80352" w:rsidRPr="006340A3">
        <w:rPr>
          <w:rFonts w:ascii="Trebuchet MS" w:hAnsi="Trebuchet MS"/>
        </w:rPr>
        <w:t xml:space="preserve"> and pallet jack</w:t>
      </w:r>
      <w:r w:rsidRPr="006340A3">
        <w:rPr>
          <w:rFonts w:ascii="Trebuchet MS" w:hAnsi="Trebuchet MS"/>
        </w:rPr>
        <w:t xml:space="preserve"> on campus was purchased for a specific purpose and will function in a specific area most of the time.  Occasionally, </w:t>
      </w:r>
      <w:r w:rsidR="00B80352" w:rsidRPr="006340A3">
        <w:rPr>
          <w:rFonts w:ascii="Trebuchet MS" w:hAnsi="Trebuchet MS"/>
        </w:rPr>
        <w:t>they</w:t>
      </w:r>
      <w:r w:rsidRPr="006340A3">
        <w:rPr>
          <w:rFonts w:ascii="Trebuchet MS" w:hAnsi="Trebuchet MS"/>
        </w:rPr>
        <w:t xml:space="preserve"> are driven in locations shared with pedestrians.  The operator will keep a lookout for ALL pedestrians at ALL times and drive defensively.         </w:t>
      </w:r>
    </w:p>
    <w:p w14:paraId="782993DA" w14:textId="19EB5719" w:rsidR="007C453B" w:rsidRPr="006340A3" w:rsidRDefault="00BE3B12" w:rsidP="00CC4A3C">
      <w:pPr>
        <w:pStyle w:val="Heading1"/>
        <w:rPr>
          <w:szCs w:val="22"/>
        </w:rPr>
      </w:pPr>
      <w:bookmarkStart w:id="1681" w:name="_Toc104390324"/>
      <w:r w:rsidRPr="006340A3">
        <w:rPr>
          <w:szCs w:val="22"/>
        </w:rPr>
        <w:t xml:space="preserve">Inspections and </w:t>
      </w:r>
      <w:r w:rsidR="00683C89" w:rsidRPr="006340A3">
        <w:rPr>
          <w:szCs w:val="22"/>
        </w:rPr>
        <w:t>Maintenance</w:t>
      </w:r>
      <w:bookmarkEnd w:id="1680"/>
      <w:bookmarkEnd w:id="1681"/>
    </w:p>
    <w:p w14:paraId="52E58C42" w14:textId="3208C091" w:rsidR="00EB2D2A" w:rsidRPr="006340A3" w:rsidRDefault="00EB2D2A" w:rsidP="007D3903">
      <w:pPr>
        <w:pStyle w:val="Heading2"/>
        <w:numPr>
          <w:ilvl w:val="0"/>
          <w:numId w:val="10"/>
        </w:numPr>
        <w:spacing w:after="240" w:line="360" w:lineRule="auto"/>
        <w:ind w:left="1440"/>
        <w:rPr>
          <w:rFonts w:ascii="Trebuchet MS" w:hAnsi="Trebuchet MS"/>
        </w:rPr>
      </w:pPr>
      <w:bookmarkStart w:id="1682" w:name="_Toc48224172"/>
      <w:r w:rsidRPr="006340A3">
        <w:rPr>
          <w:rFonts w:ascii="Trebuchet MS" w:hAnsi="Trebuchet MS"/>
        </w:rPr>
        <w:t>Inspections</w:t>
      </w:r>
      <w:bookmarkEnd w:id="1682"/>
    </w:p>
    <w:p w14:paraId="6EAF20BB" w14:textId="2DB4AE34" w:rsidR="0086428B" w:rsidRPr="006340A3" w:rsidRDefault="002F49DA" w:rsidP="002D4338">
      <w:pPr>
        <w:pStyle w:val="ListParagraph"/>
        <w:numPr>
          <w:ilvl w:val="1"/>
          <w:numId w:val="6"/>
        </w:numPr>
        <w:spacing w:line="360" w:lineRule="auto"/>
        <w:ind w:left="2160"/>
        <w:rPr>
          <w:rFonts w:ascii="Trebuchet MS" w:hAnsi="Trebuchet MS"/>
          <w:b/>
        </w:rPr>
      </w:pPr>
      <w:r w:rsidRPr="006340A3">
        <w:rPr>
          <w:rFonts w:ascii="Trebuchet MS" w:hAnsi="Trebuchet MS"/>
          <w:b/>
        </w:rPr>
        <w:t>Pre-S</w:t>
      </w:r>
      <w:r w:rsidR="00BE3B12" w:rsidRPr="006340A3">
        <w:rPr>
          <w:rFonts w:ascii="Trebuchet MS" w:hAnsi="Trebuchet MS"/>
          <w:b/>
        </w:rPr>
        <w:t xml:space="preserve">hift </w:t>
      </w:r>
      <w:r w:rsidRPr="006340A3">
        <w:rPr>
          <w:rFonts w:ascii="Trebuchet MS" w:hAnsi="Trebuchet MS"/>
          <w:b/>
        </w:rPr>
        <w:t>I</w:t>
      </w:r>
      <w:r w:rsidR="00BE3B12" w:rsidRPr="006340A3">
        <w:rPr>
          <w:rFonts w:ascii="Trebuchet MS" w:hAnsi="Trebuchet MS"/>
          <w:b/>
        </w:rPr>
        <w:t xml:space="preserve">nspection </w:t>
      </w:r>
    </w:p>
    <w:p w14:paraId="63725C85" w14:textId="70AF0D23" w:rsidR="00E97BCF" w:rsidRPr="006340A3" w:rsidRDefault="0086428B" w:rsidP="002D4338">
      <w:pPr>
        <w:pStyle w:val="ListParagraph"/>
        <w:numPr>
          <w:ilvl w:val="0"/>
          <w:numId w:val="16"/>
        </w:numPr>
        <w:spacing w:after="240" w:line="360" w:lineRule="auto"/>
        <w:rPr>
          <w:rFonts w:ascii="Trebuchet MS" w:hAnsi="Trebuchet MS"/>
        </w:rPr>
      </w:pPr>
      <w:r w:rsidRPr="006340A3">
        <w:rPr>
          <w:rFonts w:ascii="Trebuchet MS" w:hAnsi="Trebuchet MS"/>
        </w:rPr>
        <w:t>M</w:t>
      </w:r>
      <w:r w:rsidR="00E97BCF" w:rsidRPr="006340A3">
        <w:rPr>
          <w:rFonts w:ascii="Trebuchet MS" w:hAnsi="Trebuchet MS"/>
        </w:rPr>
        <w:t xml:space="preserve">ust Complete the pre-use inspection checklist for Pallet </w:t>
      </w:r>
      <w:r w:rsidR="00B80352" w:rsidRPr="006340A3">
        <w:rPr>
          <w:rFonts w:ascii="Trebuchet MS" w:hAnsi="Trebuchet MS"/>
        </w:rPr>
        <w:t>Jacks/</w:t>
      </w:r>
      <w:r w:rsidR="00E97BCF" w:rsidRPr="006340A3">
        <w:rPr>
          <w:rFonts w:ascii="Trebuchet MS" w:hAnsi="Trebuchet MS"/>
        </w:rPr>
        <w:t xml:space="preserve">Trucks (see </w:t>
      </w:r>
      <w:hyperlink w:anchor="_Appendix_3_–_1" w:history="1">
        <w:r w:rsidR="00F52799" w:rsidRPr="00F52799">
          <w:rPr>
            <w:rStyle w:val="Hyperlink"/>
            <w:rFonts w:ascii="Trebuchet MS" w:hAnsi="Trebuchet MS"/>
          </w:rPr>
          <w:t>Appendix 3</w:t>
        </w:r>
      </w:hyperlink>
      <w:r w:rsidR="00E97BCF" w:rsidRPr="006340A3">
        <w:rPr>
          <w:rFonts w:ascii="Trebuchet MS" w:hAnsi="Trebuchet MS"/>
        </w:rPr>
        <w:t xml:space="preserve">) or Forklift-type PITs (see </w:t>
      </w:r>
      <w:hyperlink w:anchor="_Appendix_4-_Daily" w:history="1">
        <w:r w:rsidR="00E97BCF" w:rsidRPr="00F52799">
          <w:rPr>
            <w:rStyle w:val="Hyperlink"/>
            <w:rFonts w:ascii="Trebuchet MS" w:hAnsi="Trebuchet MS"/>
          </w:rPr>
          <w:t>Appendix 4</w:t>
        </w:r>
      </w:hyperlink>
      <w:r w:rsidR="00E97BCF" w:rsidRPr="006340A3">
        <w:rPr>
          <w:rFonts w:ascii="Trebuchet MS" w:hAnsi="Trebuchet MS"/>
          <w:b/>
        </w:rPr>
        <w:t xml:space="preserve">) </w:t>
      </w:r>
      <w:r w:rsidR="00E97BCF" w:rsidRPr="006340A3">
        <w:rPr>
          <w:rFonts w:ascii="Trebuchet MS" w:hAnsi="Trebuchet MS"/>
        </w:rPr>
        <w:t>prior to operating any PIT (i.e., at the beginning of every work shift and whenever a new authorized operator takes control of the PIT).</w:t>
      </w:r>
    </w:p>
    <w:p w14:paraId="3554362E" w14:textId="77777777" w:rsidR="00E97BCF" w:rsidRPr="006340A3" w:rsidRDefault="00E97BCF" w:rsidP="002D4338">
      <w:pPr>
        <w:pStyle w:val="ListParagraph"/>
        <w:numPr>
          <w:ilvl w:val="0"/>
          <w:numId w:val="16"/>
        </w:numPr>
        <w:spacing w:line="360" w:lineRule="auto"/>
        <w:rPr>
          <w:rFonts w:ascii="Trebuchet MS" w:hAnsi="Trebuchet MS"/>
        </w:rPr>
      </w:pPr>
      <w:r w:rsidRPr="006340A3">
        <w:rPr>
          <w:rFonts w:ascii="Trebuchet MS" w:hAnsi="Trebuchet MS"/>
        </w:rPr>
        <w:t>Adhere to the manufacturer’s guidelines for additional pre-use inspection criteria, if applicable.</w:t>
      </w:r>
    </w:p>
    <w:p w14:paraId="7AAF50B5" w14:textId="77777777" w:rsidR="00E97BCF" w:rsidRPr="006340A3" w:rsidRDefault="00E97BCF" w:rsidP="002D4338">
      <w:pPr>
        <w:pStyle w:val="ListParagraph"/>
        <w:numPr>
          <w:ilvl w:val="0"/>
          <w:numId w:val="16"/>
        </w:numPr>
        <w:spacing w:line="360" w:lineRule="auto"/>
        <w:rPr>
          <w:rFonts w:ascii="Trebuchet MS" w:hAnsi="Trebuchet MS"/>
        </w:rPr>
      </w:pPr>
      <w:r w:rsidRPr="006340A3">
        <w:rPr>
          <w:rFonts w:ascii="Trebuchet MS" w:hAnsi="Trebuchet MS"/>
        </w:rPr>
        <w:t>Completed pre-use checklists must be submitted to the departmental supervisor.</w:t>
      </w:r>
    </w:p>
    <w:p w14:paraId="4198EC4F" w14:textId="65D47A9A" w:rsidR="002D4338" w:rsidRPr="006340A3" w:rsidRDefault="00E97BCF" w:rsidP="002D4338">
      <w:pPr>
        <w:pStyle w:val="ListParagraph"/>
        <w:numPr>
          <w:ilvl w:val="0"/>
          <w:numId w:val="16"/>
        </w:numPr>
        <w:spacing w:before="240" w:after="240" w:line="360" w:lineRule="auto"/>
        <w:rPr>
          <w:rFonts w:ascii="Trebuchet MS" w:hAnsi="Trebuchet MS"/>
        </w:rPr>
      </w:pPr>
      <w:r w:rsidRPr="006340A3">
        <w:rPr>
          <w:rFonts w:ascii="Trebuchet MS" w:hAnsi="Trebuchet MS"/>
        </w:rPr>
        <w:t>Any safety defects, impairments, damage, or malfunctions must be reported to supervisors, and the PIT must be immediately removed from service and tagged with a label “Out of Service: Do Not Use” until repaired.</w:t>
      </w:r>
    </w:p>
    <w:p w14:paraId="74AA6714" w14:textId="4FBE8BE3" w:rsidR="0086428B" w:rsidRPr="006340A3" w:rsidRDefault="002F49DA" w:rsidP="002D4338">
      <w:pPr>
        <w:pStyle w:val="ListParagraph"/>
        <w:numPr>
          <w:ilvl w:val="1"/>
          <w:numId w:val="6"/>
        </w:numPr>
        <w:spacing w:after="240" w:line="360" w:lineRule="auto"/>
        <w:ind w:left="2160"/>
        <w:rPr>
          <w:rFonts w:ascii="Trebuchet MS" w:hAnsi="Trebuchet MS"/>
          <w:b/>
        </w:rPr>
      </w:pPr>
      <w:r w:rsidRPr="006340A3">
        <w:rPr>
          <w:rFonts w:ascii="Trebuchet MS" w:hAnsi="Trebuchet MS"/>
          <w:b/>
        </w:rPr>
        <w:t>Periodic I</w:t>
      </w:r>
      <w:r w:rsidR="00BE3B12" w:rsidRPr="006340A3">
        <w:rPr>
          <w:rFonts w:ascii="Trebuchet MS" w:hAnsi="Trebuchet MS"/>
          <w:b/>
        </w:rPr>
        <w:t xml:space="preserve">nspection </w:t>
      </w:r>
    </w:p>
    <w:p w14:paraId="5E26CA5A" w14:textId="3A9B6DB0" w:rsidR="00A557EA" w:rsidRPr="006340A3" w:rsidRDefault="00BE3B12" w:rsidP="002D4338">
      <w:pPr>
        <w:pStyle w:val="ListParagraph"/>
        <w:numPr>
          <w:ilvl w:val="0"/>
          <w:numId w:val="15"/>
        </w:numPr>
        <w:spacing w:after="240" w:line="360" w:lineRule="auto"/>
        <w:rPr>
          <w:rFonts w:ascii="Trebuchet MS" w:hAnsi="Trebuchet MS"/>
        </w:rPr>
      </w:pPr>
      <w:bookmarkStart w:id="1683" w:name="_Toc48218970"/>
      <w:bookmarkStart w:id="1684" w:name="_Toc48219091"/>
      <w:bookmarkStart w:id="1685" w:name="_Toc48219210"/>
      <w:bookmarkStart w:id="1686" w:name="_Toc48219326"/>
      <w:bookmarkStart w:id="1687" w:name="_Toc48224058"/>
      <w:bookmarkStart w:id="1688" w:name="_Toc48224173"/>
      <w:bookmarkStart w:id="1689" w:name="_Toc48224294"/>
      <w:bookmarkStart w:id="1690" w:name="_Toc48224409"/>
      <w:bookmarkStart w:id="1691" w:name="_Toc48224995"/>
      <w:bookmarkStart w:id="1692" w:name="_Toc52520702"/>
      <w:bookmarkStart w:id="1693" w:name="_Toc52521359"/>
      <w:bookmarkEnd w:id="1683"/>
      <w:bookmarkEnd w:id="1684"/>
      <w:bookmarkEnd w:id="1685"/>
      <w:bookmarkEnd w:id="1686"/>
      <w:bookmarkEnd w:id="1687"/>
      <w:bookmarkEnd w:id="1688"/>
      <w:bookmarkEnd w:id="1689"/>
      <w:bookmarkEnd w:id="1690"/>
      <w:bookmarkEnd w:id="1691"/>
      <w:bookmarkEnd w:id="1692"/>
      <w:bookmarkEnd w:id="1693"/>
      <w:r w:rsidRPr="006340A3">
        <w:rPr>
          <w:rFonts w:ascii="Trebuchet MS" w:hAnsi="Trebuchet MS"/>
        </w:rPr>
        <w:t>Periodic inspections occur in conjunction with maintenance and service schedules, expressed in days and hours of operation.  Specialized service technicians provide repair beyond recommended service schedules.</w:t>
      </w:r>
    </w:p>
    <w:p w14:paraId="6178ECEE" w14:textId="233404B4" w:rsidR="00BE3B12" w:rsidRPr="006340A3" w:rsidRDefault="00BE3B12" w:rsidP="002D4338">
      <w:pPr>
        <w:pStyle w:val="Heading2"/>
        <w:spacing w:after="240" w:line="360" w:lineRule="auto"/>
        <w:rPr>
          <w:rFonts w:ascii="Trebuchet MS" w:hAnsi="Trebuchet MS"/>
        </w:rPr>
      </w:pPr>
      <w:bookmarkStart w:id="1694" w:name="_Toc48224175"/>
      <w:r w:rsidRPr="006340A3">
        <w:rPr>
          <w:rFonts w:ascii="Trebuchet MS" w:hAnsi="Trebuchet MS"/>
        </w:rPr>
        <w:t>Maintenance</w:t>
      </w:r>
    </w:p>
    <w:p w14:paraId="4C2E622E" w14:textId="5AF1ABBC" w:rsidR="00BE3B12" w:rsidRPr="006340A3" w:rsidRDefault="00BE3B12" w:rsidP="002D4338">
      <w:pPr>
        <w:pStyle w:val="ListParagraph"/>
        <w:numPr>
          <w:ilvl w:val="0"/>
          <w:numId w:val="11"/>
        </w:numPr>
        <w:spacing w:after="240" w:line="360" w:lineRule="auto"/>
        <w:ind w:left="2160"/>
        <w:rPr>
          <w:rFonts w:ascii="Trebuchet MS" w:hAnsi="Trebuchet MS"/>
          <w:b/>
        </w:rPr>
      </w:pPr>
      <w:r w:rsidRPr="006340A3">
        <w:rPr>
          <w:rFonts w:ascii="Trebuchet MS" w:hAnsi="Trebuchet MS"/>
          <w:b/>
        </w:rPr>
        <w:t xml:space="preserve">General Maintenance </w:t>
      </w:r>
    </w:p>
    <w:p w14:paraId="7BACD56A" w14:textId="4F91500D" w:rsidR="00BE3B12" w:rsidRPr="006340A3" w:rsidRDefault="00BE3B12" w:rsidP="002D4338">
      <w:pPr>
        <w:pStyle w:val="ListParagraph"/>
        <w:numPr>
          <w:ilvl w:val="1"/>
          <w:numId w:val="11"/>
        </w:numPr>
        <w:spacing w:after="240" w:line="360" w:lineRule="auto"/>
        <w:ind w:left="2610" w:hanging="90"/>
        <w:rPr>
          <w:rFonts w:ascii="Trebuchet MS" w:hAnsi="Trebuchet MS"/>
        </w:rPr>
      </w:pPr>
      <w:r w:rsidRPr="006340A3">
        <w:rPr>
          <w:rFonts w:ascii="Trebuchet MS" w:hAnsi="Trebuchet MS"/>
        </w:rPr>
        <w:t>Adhere to the manufacturer’s recommendations to establish a PIT preventative maintenance program and take into account the environment of the workplace and severity of use.</w:t>
      </w:r>
    </w:p>
    <w:p w14:paraId="30842F2E" w14:textId="77777777" w:rsidR="00BE3B12" w:rsidRPr="006340A3" w:rsidRDefault="00BE3B12" w:rsidP="002D4338">
      <w:pPr>
        <w:pStyle w:val="ListParagraph"/>
        <w:numPr>
          <w:ilvl w:val="1"/>
          <w:numId w:val="11"/>
        </w:numPr>
        <w:spacing w:after="240" w:line="360" w:lineRule="auto"/>
        <w:ind w:left="2610" w:hanging="90"/>
        <w:rPr>
          <w:rFonts w:ascii="Trebuchet MS" w:hAnsi="Trebuchet MS"/>
        </w:rPr>
      </w:pPr>
      <w:r w:rsidRPr="006340A3">
        <w:rPr>
          <w:rFonts w:ascii="Trebuchet MS" w:hAnsi="Trebuchet MS"/>
        </w:rPr>
        <w:t>Only authorized and qualified personnel can perform repairs on PITs.</w:t>
      </w:r>
    </w:p>
    <w:p w14:paraId="04563E9E" w14:textId="654D2701" w:rsidR="00BE3B12" w:rsidRPr="006340A3" w:rsidRDefault="00BE3B12" w:rsidP="00BE3B12">
      <w:pPr>
        <w:pStyle w:val="ListParagraph"/>
        <w:numPr>
          <w:ilvl w:val="1"/>
          <w:numId w:val="11"/>
        </w:numPr>
        <w:spacing w:after="240" w:line="360" w:lineRule="auto"/>
        <w:ind w:left="2610" w:hanging="90"/>
        <w:rPr>
          <w:rFonts w:ascii="Trebuchet MS" w:hAnsi="Trebuchet MS"/>
        </w:rPr>
      </w:pPr>
      <w:r w:rsidRPr="006340A3">
        <w:rPr>
          <w:rFonts w:ascii="Trebuchet MS" w:hAnsi="Trebuchet MS"/>
        </w:rPr>
        <w:t>PIT repairs must be conducted within a designated area for equipment or vehicle maintenance.</w:t>
      </w:r>
    </w:p>
    <w:p w14:paraId="58F7C187" w14:textId="1E219826" w:rsidR="00BE3B12" w:rsidRPr="006340A3" w:rsidRDefault="00BE3B12" w:rsidP="00BE3B12">
      <w:pPr>
        <w:pStyle w:val="ListParagraph"/>
        <w:numPr>
          <w:ilvl w:val="0"/>
          <w:numId w:val="11"/>
        </w:numPr>
        <w:spacing w:after="240" w:line="360" w:lineRule="auto"/>
        <w:ind w:left="2160"/>
        <w:rPr>
          <w:rFonts w:ascii="Trebuchet MS" w:hAnsi="Trebuchet MS"/>
          <w:b/>
        </w:rPr>
      </w:pPr>
      <w:r w:rsidRPr="006340A3">
        <w:rPr>
          <w:rFonts w:ascii="Trebuchet MS" w:hAnsi="Trebuchet MS"/>
          <w:b/>
        </w:rPr>
        <w:t>Fueling and Charging Batteries</w:t>
      </w:r>
    </w:p>
    <w:p w14:paraId="475026E0" w14:textId="43B37BFB" w:rsidR="00BE3B12" w:rsidRPr="006340A3" w:rsidRDefault="00BE3B12" w:rsidP="00BE3B12">
      <w:pPr>
        <w:pStyle w:val="ListParagraph"/>
        <w:numPr>
          <w:ilvl w:val="1"/>
          <w:numId w:val="11"/>
        </w:numPr>
        <w:spacing w:after="240" w:line="360" w:lineRule="auto"/>
        <w:ind w:left="2610" w:hanging="90"/>
        <w:rPr>
          <w:rFonts w:ascii="Trebuchet MS" w:hAnsi="Trebuchet MS"/>
        </w:rPr>
      </w:pPr>
      <w:r w:rsidRPr="006340A3">
        <w:rPr>
          <w:rFonts w:ascii="Trebuchet MS" w:hAnsi="Trebuchet MS"/>
        </w:rPr>
        <w:t>Only trained and authorized personnel may fuel or charge batteries on PITs.</w:t>
      </w:r>
    </w:p>
    <w:p w14:paraId="6E3B1CB5" w14:textId="77777777" w:rsidR="00BE3B12" w:rsidRPr="006340A3" w:rsidRDefault="00BE3B12" w:rsidP="00BE3B12">
      <w:pPr>
        <w:pStyle w:val="ListParagraph"/>
        <w:numPr>
          <w:ilvl w:val="1"/>
          <w:numId w:val="11"/>
        </w:numPr>
        <w:spacing w:after="240" w:line="360" w:lineRule="auto"/>
        <w:ind w:left="2610" w:hanging="90"/>
        <w:rPr>
          <w:rFonts w:ascii="Trebuchet MS" w:hAnsi="Trebuchet MS"/>
        </w:rPr>
      </w:pPr>
      <w:r w:rsidRPr="006340A3">
        <w:rPr>
          <w:rFonts w:ascii="Trebuchet MS" w:hAnsi="Trebuchet MS"/>
        </w:rPr>
        <w:t>Fueling and battery charging must take place in areas designated for those purposes.</w:t>
      </w:r>
    </w:p>
    <w:p w14:paraId="611DB82E" w14:textId="6766CFB4" w:rsidR="00BE3B12" w:rsidRPr="006340A3" w:rsidRDefault="00BE3B12" w:rsidP="00BE3B12">
      <w:pPr>
        <w:pStyle w:val="ListParagraph"/>
        <w:numPr>
          <w:ilvl w:val="1"/>
          <w:numId w:val="11"/>
        </w:numPr>
        <w:spacing w:after="240" w:line="360" w:lineRule="auto"/>
        <w:ind w:left="2610" w:hanging="90"/>
        <w:rPr>
          <w:rFonts w:ascii="Trebuchet MS" w:hAnsi="Trebuchet MS"/>
        </w:rPr>
      </w:pPr>
      <w:r w:rsidRPr="006340A3">
        <w:rPr>
          <w:rFonts w:ascii="Trebuchet MS" w:hAnsi="Trebuchet MS"/>
          <w:color w:val="000000" w:themeColor="text1"/>
        </w:rPr>
        <w:t>Wear protective clothing and PPE in accordance with the manufacturer’s guidelines while fueling and charging batteries.</w:t>
      </w:r>
    </w:p>
    <w:p w14:paraId="1F053D4A" w14:textId="4EA6A05C" w:rsidR="007C453B" w:rsidRPr="006340A3" w:rsidRDefault="00A557EA" w:rsidP="00CC4A3C">
      <w:pPr>
        <w:pStyle w:val="Heading1"/>
        <w:rPr>
          <w:szCs w:val="22"/>
        </w:rPr>
      </w:pPr>
      <w:bookmarkStart w:id="1695" w:name="_Toc39052324"/>
      <w:bookmarkStart w:id="1696" w:name="_Toc39240856"/>
      <w:bookmarkStart w:id="1697" w:name="_Toc39570537"/>
      <w:bookmarkStart w:id="1698" w:name="_Toc39571004"/>
      <w:bookmarkStart w:id="1699" w:name="_Toc40101377"/>
      <w:bookmarkStart w:id="1700" w:name="_Toc42755796"/>
      <w:bookmarkStart w:id="1701" w:name="_Toc42756881"/>
      <w:bookmarkStart w:id="1702" w:name="_Toc48218973"/>
      <w:bookmarkStart w:id="1703" w:name="_Toc48219094"/>
      <w:bookmarkStart w:id="1704" w:name="_Toc48219213"/>
      <w:bookmarkStart w:id="1705" w:name="_Toc48219329"/>
      <w:bookmarkStart w:id="1706" w:name="_Toc48224061"/>
      <w:bookmarkStart w:id="1707" w:name="_Toc48224176"/>
      <w:bookmarkStart w:id="1708" w:name="_Toc48224297"/>
      <w:bookmarkStart w:id="1709" w:name="_Toc48224412"/>
      <w:bookmarkStart w:id="1710" w:name="_Toc48224998"/>
      <w:bookmarkStart w:id="1711" w:name="_Toc52520705"/>
      <w:bookmarkStart w:id="1712" w:name="_Toc52521362"/>
      <w:bookmarkStart w:id="1713" w:name="_Toc52521854"/>
      <w:bookmarkStart w:id="1714" w:name="_Toc52522404"/>
      <w:bookmarkStart w:id="1715" w:name="_Toc52874942"/>
      <w:bookmarkStart w:id="1716" w:name="_Toc52875304"/>
      <w:bookmarkStart w:id="1717" w:name="_Toc52978445"/>
      <w:bookmarkStart w:id="1718" w:name="_Toc53142100"/>
      <w:bookmarkStart w:id="1719" w:name="_Toc53575709"/>
      <w:bookmarkStart w:id="1720" w:name="_Toc53575810"/>
      <w:bookmarkStart w:id="1721" w:name="_Toc53657278"/>
      <w:bookmarkStart w:id="1722" w:name="_Toc39052325"/>
      <w:bookmarkStart w:id="1723" w:name="_Toc39240857"/>
      <w:bookmarkStart w:id="1724" w:name="_Toc39570538"/>
      <w:bookmarkStart w:id="1725" w:name="_Toc39571005"/>
      <w:bookmarkStart w:id="1726" w:name="_Toc40101378"/>
      <w:bookmarkStart w:id="1727" w:name="_Toc42755797"/>
      <w:bookmarkStart w:id="1728" w:name="_Toc42756882"/>
      <w:bookmarkStart w:id="1729" w:name="_Toc48218974"/>
      <w:bookmarkStart w:id="1730" w:name="_Toc48219095"/>
      <w:bookmarkStart w:id="1731" w:name="_Toc48219214"/>
      <w:bookmarkStart w:id="1732" w:name="_Toc48219330"/>
      <w:bookmarkStart w:id="1733" w:name="_Toc48224062"/>
      <w:bookmarkStart w:id="1734" w:name="_Toc48224177"/>
      <w:bookmarkStart w:id="1735" w:name="_Toc48224298"/>
      <w:bookmarkStart w:id="1736" w:name="_Toc48224413"/>
      <w:bookmarkStart w:id="1737" w:name="_Toc48224999"/>
      <w:bookmarkStart w:id="1738" w:name="_Toc52520706"/>
      <w:bookmarkStart w:id="1739" w:name="_Toc52521363"/>
      <w:bookmarkStart w:id="1740" w:name="_Toc52521855"/>
      <w:bookmarkStart w:id="1741" w:name="_Toc52522405"/>
      <w:bookmarkStart w:id="1742" w:name="_Toc52874943"/>
      <w:bookmarkStart w:id="1743" w:name="_Toc52875305"/>
      <w:bookmarkStart w:id="1744" w:name="_Toc52978446"/>
      <w:bookmarkStart w:id="1745" w:name="_Toc53142101"/>
      <w:bookmarkStart w:id="1746" w:name="_Toc53575710"/>
      <w:bookmarkStart w:id="1747" w:name="_Toc53575811"/>
      <w:bookmarkStart w:id="1748" w:name="_Toc53657279"/>
      <w:bookmarkStart w:id="1749" w:name="_Toc39052326"/>
      <w:bookmarkStart w:id="1750" w:name="_Toc39240858"/>
      <w:bookmarkStart w:id="1751" w:name="_Toc39570539"/>
      <w:bookmarkStart w:id="1752" w:name="_Toc39571006"/>
      <w:bookmarkStart w:id="1753" w:name="_Toc40101379"/>
      <w:bookmarkStart w:id="1754" w:name="_Toc42755798"/>
      <w:bookmarkStart w:id="1755" w:name="_Toc42756883"/>
      <w:bookmarkStart w:id="1756" w:name="_Toc48218975"/>
      <w:bookmarkStart w:id="1757" w:name="_Toc48219096"/>
      <w:bookmarkStart w:id="1758" w:name="_Toc48219215"/>
      <w:bookmarkStart w:id="1759" w:name="_Toc48219331"/>
      <w:bookmarkStart w:id="1760" w:name="_Toc48224063"/>
      <w:bookmarkStart w:id="1761" w:name="_Toc48224178"/>
      <w:bookmarkStart w:id="1762" w:name="_Toc48224299"/>
      <w:bookmarkStart w:id="1763" w:name="_Toc48224414"/>
      <w:bookmarkStart w:id="1764" w:name="_Toc48225000"/>
      <w:bookmarkStart w:id="1765" w:name="_Toc52520707"/>
      <w:bookmarkStart w:id="1766" w:name="_Toc52521364"/>
      <w:bookmarkStart w:id="1767" w:name="_Toc52521856"/>
      <w:bookmarkStart w:id="1768" w:name="_Toc52522406"/>
      <w:bookmarkStart w:id="1769" w:name="_Toc52874944"/>
      <w:bookmarkStart w:id="1770" w:name="_Toc52875306"/>
      <w:bookmarkStart w:id="1771" w:name="_Toc52978447"/>
      <w:bookmarkStart w:id="1772" w:name="_Toc53142102"/>
      <w:bookmarkStart w:id="1773" w:name="_Toc53575711"/>
      <w:bookmarkStart w:id="1774" w:name="_Toc53575812"/>
      <w:bookmarkStart w:id="1775" w:name="_Toc53657280"/>
      <w:bookmarkStart w:id="1776" w:name="_Toc39052327"/>
      <w:bookmarkStart w:id="1777" w:name="_Toc39240859"/>
      <w:bookmarkStart w:id="1778" w:name="_Toc39570540"/>
      <w:bookmarkStart w:id="1779" w:name="_Toc39571007"/>
      <w:bookmarkStart w:id="1780" w:name="_Toc40101380"/>
      <w:bookmarkStart w:id="1781" w:name="_Toc42755799"/>
      <w:bookmarkStart w:id="1782" w:name="_Toc42756884"/>
      <w:bookmarkStart w:id="1783" w:name="_Toc48218976"/>
      <w:bookmarkStart w:id="1784" w:name="_Toc48219097"/>
      <w:bookmarkStart w:id="1785" w:name="_Toc48219216"/>
      <w:bookmarkStart w:id="1786" w:name="_Toc48219332"/>
      <w:bookmarkStart w:id="1787" w:name="_Toc48224064"/>
      <w:bookmarkStart w:id="1788" w:name="_Toc48224179"/>
      <w:bookmarkStart w:id="1789" w:name="_Toc48224300"/>
      <w:bookmarkStart w:id="1790" w:name="_Toc48224415"/>
      <w:bookmarkStart w:id="1791" w:name="_Toc48225001"/>
      <w:bookmarkStart w:id="1792" w:name="_Toc52520708"/>
      <w:bookmarkStart w:id="1793" w:name="_Toc52521365"/>
      <w:bookmarkStart w:id="1794" w:name="_Toc52521857"/>
      <w:bookmarkStart w:id="1795" w:name="_Toc52522407"/>
      <w:bookmarkStart w:id="1796" w:name="_Toc52874945"/>
      <w:bookmarkStart w:id="1797" w:name="_Toc52875307"/>
      <w:bookmarkStart w:id="1798" w:name="_Toc52978448"/>
      <w:bookmarkStart w:id="1799" w:name="_Toc53142103"/>
      <w:bookmarkStart w:id="1800" w:name="_Toc53575712"/>
      <w:bookmarkStart w:id="1801" w:name="_Toc53575813"/>
      <w:bookmarkStart w:id="1802" w:name="_Toc53657281"/>
      <w:bookmarkStart w:id="1803" w:name="_Toc39052328"/>
      <w:bookmarkStart w:id="1804" w:name="_Toc39240860"/>
      <w:bookmarkStart w:id="1805" w:name="_Toc39570541"/>
      <w:bookmarkStart w:id="1806" w:name="_Toc39571008"/>
      <w:bookmarkStart w:id="1807" w:name="_Toc40101381"/>
      <w:bookmarkStart w:id="1808" w:name="_Toc42755800"/>
      <w:bookmarkStart w:id="1809" w:name="_Toc42756885"/>
      <w:bookmarkStart w:id="1810" w:name="_Toc48218977"/>
      <w:bookmarkStart w:id="1811" w:name="_Toc48219098"/>
      <w:bookmarkStart w:id="1812" w:name="_Toc48219217"/>
      <w:bookmarkStart w:id="1813" w:name="_Toc48219333"/>
      <w:bookmarkStart w:id="1814" w:name="_Toc48224065"/>
      <w:bookmarkStart w:id="1815" w:name="_Toc48224180"/>
      <w:bookmarkStart w:id="1816" w:name="_Toc48224301"/>
      <w:bookmarkStart w:id="1817" w:name="_Toc48224416"/>
      <w:bookmarkStart w:id="1818" w:name="_Toc48225002"/>
      <w:bookmarkStart w:id="1819" w:name="_Toc52520709"/>
      <w:bookmarkStart w:id="1820" w:name="_Toc52521366"/>
      <w:bookmarkStart w:id="1821" w:name="_Toc52521858"/>
      <w:bookmarkStart w:id="1822" w:name="_Toc52522408"/>
      <w:bookmarkStart w:id="1823" w:name="_Toc52874946"/>
      <w:bookmarkStart w:id="1824" w:name="_Toc52875308"/>
      <w:bookmarkStart w:id="1825" w:name="_Toc52978449"/>
      <w:bookmarkStart w:id="1826" w:name="_Toc53142104"/>
      <w:bookmarkStart w:id="1827" w:name="_Toc53575713"/>
      <w:bookmarkStart w:id="1828" w:name="_Toc53575814"/>
      <w:bookmarkStart w:id="1829" w:name="_Toc53657282"/>
      <w:bookmarkStart w:id="1830" w:name="_Toc39052329"/>
      <w:bookmarkStart w:id="1831" w:name="_Toc39240861"/>
      <w:bookmarkStart w:id="1832" w:name="_Toc39570542"/>
      <w:bookmarkStart w:id="1833" w:name="_Toc39571009"/>
      <w:bookmarkStart w:id="1834" w:name="_Toc40101382"/>
      <w:bookmarkStart w:id="1835" w:name="_Toc42755801"/>
      <w:bookmarkStart w:id="1836" w:name="_Toc42756886"/>
      <w:bookmarkStart w:id="1837" w:name="_Toc48218978"/>
      <w:bookmarkStart w:id="1838" w:name="_Toc48219099"/>
      <w:bookmarkStart w:id="1839" w:name="_Toc48219218"/>
      <w:bookmarkStart w:id="1840" w:name="_Toc48219334"/>
      <w:bookmarkStart w:id="1841" w:name="_Toc48224066"/>
      <w:bookmarkStart w:id="1842" w:name="_Toc48224181"/>
      <w:bookmarkStart w:id="1843" w:name="_Toc48224302"/>
      <w:bookmarkStart w:id="1844" w:name="_Toc48224417"/>
      <w:bookmarkStart w:id="1845" w:name="_Toc48225003"/>
      <w:bookmarkStart w:id="1846" w:name="_Toc52520710"/>
      <w:bookmarkStart w:id="1847" w:name="_Toc52521367"/>
      <w:bookmarkStart w:id="1848" w:name="_Toc52521859"/>
      <w:bookmarkStart w:id="1849" w:name="_Toc52522409"/>
      <w:bookmarkStart w:id="1850" w:name="_Toc52874947"/>
      <w:bookmarkStart w:id="1851" w:name="_Toc52875309"/>
      <w:bookmarkStart w:id="1852" w:name="_Toc52978450"/>
      <w:bookmarkStart w:id="1853" w:name="_Toc53142105"/>
      <w:bookmarkStart w:id="1854" w:name="_Toc53575714"/>
      <w:bookmarkStart w:id="1855" w:name="_Toc53575815"/>
      <w:bookmarkStart w:id="1856" w:name="_Toc53657283"/>
      <w:bookmarkStart w:id="1857" w:name="_Toc39052330"/>
      <w:bookmarkStart w:id="1858" w:name="_Toc39240862"/>
      <w:bookmarkStart w:id="1859" w:name="_Toc39570543"/>
      <w:bookmarkStart w:id="1860" w:name="_Toc39571010"/>
      <w:bookmarkStart w:id="1861" w:name="_Toc40101383"/>
      <w:bookmarkStart w:id="1862" w:name="_Toc42755802"/>
      <w:bookmarkStart w:id="1863" w:name="_Toc42756887"/>
      <w:bookmarkStart w:id="1864" w:name="_Toc48218979"/>
      <w:bookmarkStart w:id="1865" w:name="_Toc48219100"/>
      <w:bookmarkStart w:id="1866" w:name="_Toc48219219"/>
      <w:bookmarkStart w:id="1867" w:name="_Toc48219335"/>
      <w:bookmarkStart w:id="1868" w:name="_Toc48224067"/>
      <w:bookmarkStart w:id="1869" w:name="_Toc48224182"/>
      <w:bookmarkStart w:id="1870" w:name="_Toc48224303"/>
      <w:bookmarkStart w:id="1871" w:name="_Toc48224418"/>
      <w:bookmarkStart w:id="1872" w:name="_Toc48225004"/>
      <w:bookmarkStart w:id="1873" w:name="_Toc52520711"/>
      <w:bookmarkStart w:id="1874" w:name="_Toc52521368"/>
      <w:bookmarkStart w:id="1875" w:name="_Toc52521860"/>
      <w:bookmarkStart w:id="1876" w:name="_Toc52522410"/>
      <w:bookmarkStart w:id="1877" w:name="_Toc52874948"/>
      <w:bookmarkStart w:id="1878" w:name="_Toc52875310"/>
      <w:bookmarkStart w:id="1879" w:name="_Toc52978451"/>
      <w:bookmarkStart w:id="1880" w:name="_Toc53142106"/>
      <w:bookmarkStart w:id="1881" w:name="_Toc53575715"/>
      <w:bookmarkStart w:id="1882" w:name="_Toc53575816"/>
      <w:bookmarkStart w:id="1883" w:name="_Toc53657284"/>
      <w:bookmarkStart w:id="1884" w:name="_Toc48224183"/>
      <w:bookmarkStart w:id="1885" w:name="_Toc104390325"/>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r w:rsidRPr="006340A3">
        <w:rPr>
          <w:szCs w:val="22"/>
        </w:rPr>
        <w:lastRenderedPageBreak/>
        <w:t>Training</w:t>
      </w:r>
      <w:bookmarkEnd w:id="1884"/>
      <w:bookmarkEnd w:id="1885"/>
    </w:p>
    <w:p w14:paraId="2009C636" w14:textId="55705606" w:rsidR="009821FA" w:rsidRPr="006340A3" w:rsidRDefault="00757A3D" w:rsidP="007D3903">
      <w:pPr>
        <w:pStyle w:val="Heading2"/>
        <w:numPr>
          <w:ilvl w:val="0"/>
          <w:numId w:val="12"/>
        </w:numPr>
        <w:spacing w:after="240" w:line="360" w:lineRule="auto"/>
        <w:ind w:left="1440"/>
        <w:rPr>
          <w:rFonts w:ascii="Trebuchet MS" w:hAnsi="Trebuchet MS"/>
        </w:rPr>
      </w:pPr>
      <w:bookmarkStart w:id="1886" w:name="_Toc48224184"/>
      <w:r w:rsidRPr="006340A3">
        <w:rPr>
          <w:rFonts w:ascii="Trebuchet MS" w:hAnsi="Trebuchet MS"/>
        </w:rPr>
        <w:t xml:space="preserve">Initial </w:t>
      </w:r>
      <w:r w:rsidR="009821FA" w:rsidRPr="006340A3">
        <w:rPr>
          <w:rFonts w:ascii="Trebuchet MS" w:hAnsi="Trebuchet MS"/>
        </w:rPr>
        <w:t>Training</w:t>
      </w:r>
      <w:bookmarkEnd w:id="1886"/>
    </w:p>
    <w:p w14:paraId="372C1C7C" w14:textId="77777777" w:rsidR="009F4C08" w:rsidRPr="009F4C08" w:rsidRDefault="009F4C08" w:rsidP="003824E7">
      <w:pPr>
        <w:pStyle w:val="ListParagraph"/>
        <w:numPr>
          <w:ilvl w:val="0"/>
          <w:numId w:val="5"/>
        </w:numPr>
        <w:spacing w:after="240" w:line="360" w:lineRule="auto"/>
        <w:rPr>
          <w:rFonts w:ascii="Trebuchet MS" w:hAnsi="Trebuchet MS"/>
          <w:b/>
        </w:rPr>
      </w:pPr>
      <w:r w:rsidRPr="009F4C08">
        <w:rPr>
          <w:rFonts w:ascii="Trebuchet MS" w:hAnsi="Trebuchet MS"/>
          <w:b/>
        </w:rPr>
        <w:t>Training Requirements</w:t>
      </w:r>
    </w:p>
    <w:p w14:paraId="4CA3C79B" w14:textId="6E34CEE3" w:rsidR="00757A3D" w:rsidRDefault="00757A3D" w:rsidP="009F4C08">
      <w:pPr>
        <w:pStyle w:val="ListParagraph"/>
        <w:numPr>
          <w:ilvl w:val="1"/>
          <w:numId w:val="5"/>
        </w:numPr>
        <w:spacing w:after="240" w:line="360" w:lineRule="auto"/>
        <w:rPr>
          <w:rFonts w:ascii="Trebuchet MS" w:hAnsi="Trebuchet MS"/>
        </w:rPr>
      </w:pPr>
      <w:r w:rsidRPr="006340A3">
        <w:rPr>
          <w:rFonts w:ascii="Trebuchet MS" w:hAnsi="Trebuchet MS"/>
        </w:rPr>
        <w:t xml:space="preserve">Supervisors must ensure all operators are adequately trained prior to operating a powered industrial truck. </w:t>
      </w:r>
      <w:r w:rsidR="003824E7" w:rsidRPr="003824E7">
        <w:rPr>
          <w:rFonts w:ascii="Trebuchet MS" w:hAnsi="Trebuchet MS"/>
        </w:rPr>
        <w:t xml:space="preserve">Training shall consist of a combination of formal instruction (e.g., lecture, discussion, interactive computer learning, video tape, written material), practical training (demonstrations performed by the trainer and practical exercises performed by the trainee), and </w:t>
      </w:r>
      <w:r w:rsidR="003824E7">
        <w:rPr>
          <w:rFonts w:ascii="Trebuchet MS" w:hAnsi="Trebuchet MS"/>
        </w:rPr>
        <w:t xml:space="preserve">practical </w:t>
      </w:r>
      <w:r w:rsidR="003824E7" w:rsidRPr="003824E7">
        <w:rPr>
          <w:rFonts w:ascii="Trebuchet MS" w:hAnsi="Trebuchet MS"/>
        </w:rPr>
        <w:t>evaluation of the operator's performance in the workplace.</w:t>
      </w:r>
      <w:r w:rsidRPr="006340A3">
        <w:rPr>
          <w:rFonts w:ascii="Trebuchet MS" w:hAnsi="Trebuchet MS"/>
        </w:rPr>
        <w:t xml:space="preserve"> </w:t>
      </w:r>
    </w:p>
    <w:p w14:paraId="615D4960" w14:textId="41F4211F" w:rsidR="00D62C06" w:rsidRDefault="00D62C06" w:rsidP="00D62C06">
      <w:pPr>
        <w:pStyle w:val="ListParagraph"/>
        <w:numPr>
          <w:ilvl w:val="1"/>
          <w:numId w:val="5"/>
        </w:numPr>
        <w:spacing w:after="240" w:line="360" w:lineRule="auto"/>
        <w:rPr>
          <w:rFonts w:ascii="Trebuchet MS" w:hAnsi="Trebuchet MS"/>
        </w:rPr>
      </w:pPr>
      <w:r>
        <w:rPr>
          <w:rFonts w:ascii="Trebuchet MS" w:hAnsi="Trebuchet MS"/>
        </w:rPr>
        <w:t>O</w:t>
      </w:r>
      <w:r w:rsidRPr="00D62C06">
        <w:rPr>
          <w:rFonts w:ascii="Trebuchet MS" w:hAnsi="Trebuchet MS"/>
        </w:rPr>
        <w:t>perator training shall be conducted by persons who have the knowledge, training, and experience to train powered industrial truck operators.</w:t>
      </w:r>
    </w:p>
    <w:p w14:paraId="4DA773EF" w14:textId="7345DB28" w:rsidR="004020E0" w:rsidRPr="006340A3" w:rsidRDefault="004020E0" w:rsidP="00D62C06">
      <w:pPr>
        <w:pStyle w:val="ListParagraph"/>
        <w:numPr>
          <w:ilvl w:val="1"/>
          <w:numId w:val="5"/>
        </w:numPr>
        <w:spacing w:after="240" w:line="360" w:lineRule="auto"/>
        <w:rPr>
          <w:rFonts w:ascii="Trebuchet MS" w:hAnsi="Trebuchet MS"/>
        </w:rPr>
      </w:pPr>
      <w:r>
        <w:rPr>
          <w:rFonts w:ascii="Trebuchet MS" w:hAnsi="Trebuchet MS"/>
        </w:rPr>
        <w:t xml:space="preserve">Formal instruction is the pre-requisite for practical training. </w:t>
      </w:r>
    </w:p>
    <w:p w14:paraId="3833B18B" w14:textId="77777777" w:rsidR="00D62C06" w:rsidRPr="00D62C06" w:rsidRDefault="00757A3D" w:rsidP="007D3903">
      <w:pPr>
        <w:pStyle w:val="ListParagraph"/>
        <w:numPr>
          <w:ilvl w:val="0"/>
          <w:numId w:val="5"/>
        </w:numPr>
        <w:spacing w:after="240" w:line="360" w:lineRule="auto"/>
        <w:rPr>
          <w:rFonts w:ascii="Trebuchet MS" w:hAnsi="Trebuchet MS"/>
          <w:b/>
        </w:rPr>
      </w:pPr>
      <w:r w:rsidRPr="00D62C06">
        <w:rPr>
          <w:rFonts w:ascii="Trebuchet MS" w:hAnsi="Trebuchet MS"/>
          <w:b/>
        </w:rPr>
        <w:t xml:space="preserve">Formal instruction </w:t>
      </w:r>
    </w:p>
    <w:p w14:paraId="64AA63D1" w14:textId="74044D99" w:rsidR="00757A3D" w:rsidRDefault="00D62C06" w:rsidP="00D62C06">
      <w:pPr>
        <w:pStyle w:val="ListParagraph"/>
        <w:numPr>
          <w:ilvl w:val="1"/>
          <w:numId w:val="5"/>
        </w:numPr>
        <w:spacing w:after="240" w:line="360" w:lineRule="auto"/>
        <w:rPr>
          <w:rFonts w:ascii="Trebuchet MS" w:hAnsi="Trebuchet MS"/>
        </w:rPr>
      </w:pPr>
      <w:r>
        <w:rPr>
          <w:rFonts w:ascii="Trebuchet MS" w:hAnsi="Trebuchet MS"/>
        </w:rPr>
        <w:t>I</w:t>
      </w:r>
      <w:r w:rsidR="00757A3D" w:rsidRPr="006340A3">
        <w:rPr>
          <w:rFonts w:ascii="Trebuchet MS" w:hAnsi="Trebuchet MS"/>
        </w:rPr>
        <w:t>ncludes lecture, discussion, online, video, and or written training and must consist of the following elements, when applicable:</w:t>
      </w:r>
    </w:p>
    <w:p w14:paraId="6C4913F7" w14:textId="77777777" w:rsidR="006012ED" w:rsidRPr="006340A3" w:rsidRDefault="006012ED" w:rsidP="006012ED">
      <w:pPr>
        <w:pStyle w:val="ListParagraph"/>
        <w:numPr>
          <w:ilvl w:val="1"/>
          <w:numId w:val="5"/>
        </w:numPr>
        <w:spacing w:after="240" w:line="360" w:lineRule="auto"/>
        <w:rPr>
          <w:rFonts w:ascii="Trebuchet MS" w:hAnsi="Trebuchet MS"/>
        </w:rPr>
      </w:pPr>
      <w:r w:rsidRPr="006340A3">
        <w:rPr>
          <w:rFonts w:ascii="Trebuchet MS" w:hAnsi="Trebuchet MS"/>
        </w:rPr>
        <w:t>Specific operating instructions, warnings, limitations, and precautions specific to the type of equipment to be utilized by the operator;</w:t>
      </w:r>
    </w:p>
    <w:p w14:paraId="4A8FD055" w14:textId="77777777" w:rsidR="006012ED" w:rsidRPr="006340A3" w:rsidRDefault="006012ED" w:rsidP="006012ED">
      <w:pPr>
        <w:pStyle w:val="ListParagraph"/>
        <w:numPr>
          <w:ilvl w:val="1"/>
          <w:numId w:val="5"/>
        </w:numPr>
        <w:spacing w:after="240" w:line="360" w:lineRule="auto"/>
        <w:rPr>
          <w:rFonts w:ascii="Trebuchet MS" w:hAnsi="Trebuchet MS"/>
        </w:rPr>
      </w:pPr>
      <w:r w:rsidRPr="006340A3">
        <w:rPr>
          <w:rFonts w:ascii="Trebuchet MS" w:hAnsi="Trebuchet MS"/>
        </w:rPr>
        <w:t>Differences between the powered industrial truck and a vehicle;</w:t>
      </w:r>
    </w:p>
    <w:p w14:paraId="0A383269" w14:textId="77777777" w:rsidR="006012ED" w:rsidRPr="006340A3" w:rsidRDefault="006012ED" w:rsidP="006012ED">
      <w:pPr>
        <w:pStyle w:val="ListParagraph"/>
        <w:numPr>
          <w:ilvl w:val="1"/>
          <w:numId w:val="5"/>
        </w:numPr>
        <w:spacing w:after="240" w:line="360" w:lineRule="auto"/>
        <w:rPr>
          <w:rFonts w:ascii="Trebuchet MS" w:hAnsi="Trebuchet MS"/>
        </w:rPr>
      </w:pPr>
      <w:r w:rsidRPr="006340A3">
        <w:rPr>
          <w:rFonts w:ascii="Trebuchet MS" w:hAnsi="Trebuchet MS"/>
        </w:rPr>
        <w:t>Equipment controls and instrumentation including their location and proper operation;</w:t>
      </w:r>
    </w:p>
    <w:p w14:paraId="28F29E58" w14:textId="77777777" w:rsidR="006012ED" w:rsidRPr="006340A3" w:rsidRDefault="006012ED" w:rsidP="006012ED">
      <w:pPr>
        <w:pStyle w:val="ListParagraph"/>
        <w:numPr>
          <w:ilvl w:val="1"/>
          <w:numId w:val="5"/>
        </w:numPr>
        <w:spacing w:after="240" w:line="360" w:lineRule="auto"/>
        <w:rPr>
          <w:rFonts w:ascii="Trebuchet MS" w:hAnsi="Trebuchet MS"/>
        </w:rPr>
      </w:pPr>
      <w:r w:rsidRPr="006340A3">
        <w:rPr>
          <w:rFonts w:ascii="Trebuchet MS" w:hAnsi="Trebuchet MS"/>
        </w:rPr>
        <w:t>Operating the motor/engine;</w:t>
      </w:r>
    </w:p>
    <w:p w14:paraId="7EB15248" w14:textId="77777777" w:rsidR="006012ED" w:rsidRPr="006340A3" w:rsidRDefault="006012ED" w:rsidP="006012ED">
      <w:pPr>
        <w:pStyle w:val="ListParagraph"/>
        <w:numPr>
          <w:ilvl w:val="1"/>
          <w:numId w:val="5"/>
        </w:numPr>
        <w:spacing w:after="240" w:line="360" w:lineRule="auto"/>
        <w:rPr>
          <w:rFonts w:ascii="Trebuchet MS" w:hAnsi="Trebuchet MS"/>
        </w:rPr>
      </w:pPr>
      <w:r w:rsidRPr="006340A3">
        <w:rPr>
          <w:rFonts w:ascii="Trebuchet MS" w:hAnsi="Trebuchet MS"/>
        </w:rPr>
        <w:t>Steering and maneuverability;</w:t>
      </w:r>
    </w:p>
    <w:p w14:paraId="73AE9CD3" w14:textId="77777777" w:rsidR="006012ED" w:rsidRPr="006340A3" w:rsidRDefault="006012ED" w:rsidP="006012ED">
      <w:pPr>
        <w:pStyle w:val="ListParagraph"/>
        <w:numPr>
          <w:ilvl w:val="1"/>
          <w:numId w:val="5"/>
        </w:numPr>
        <w:spacing w:after="240" w:line="360" w:lineRule="auto"/>
        <w:rPr>
          <w:rFonts w:ascii="Trebuchet MS" w:hAnsi="Trebuchet MS"/>
        </w:rPr>
      </w:pPr>
      <w:r w:rsidRPr="006340A3">
        <w:rPr>
          <w:rFonts w:ascii="Trebuchet MS" w:hAnsi="Trebuchet MS"/>
        </w:rPr>
        <w:t>Visibility, including limitations when loading/unloading;</w:t>
      </w:r>
    </w:p>
    <w:p w14:paraId="0CC3307C" w14:textId="77777777" w:rsidR="006012ED" w:rsidRPr="006340A3" w:rsidRDefault="006012ED" w:rsidP="006012ED">
      <w:pPr>
        <w:pStyle w:val="ListParagraph"/>
        <w:numPr>
          <w:ilvl w:val="1"/>
          <w:numId w:val="5"/>
        </w:numPr>
        <w:spacing w:after="240" w:line="360" w:lineRule="auto"/>
        <w:rPr>
          <w:rFonts w:ascii="Trebuchet MS" w:hAnsi="Trebuchet MS"/>
        </w:rPr>
      </w:pPr>
      <w:r w:rsidRPr="006340A3">
        <w:rPr>
          <w:rFonts w:ascii="Trebuchet MS" w:hAnsi="Trebuchet MS"/>
        </w:rPr>
        <w:t>Fork use and attachment adaptation, operation and limitations (when applicable);</w:t>
      </w:r>
    </w:p>
    <w:p w14:paraId="3727B2D4" w14:textId="77777777" w:rsidR="006012ED" w:rsidRPr="006340A3" w:rsidRDefault="006012ED" w:rsidP="006012ED">
      <w:pPr>
        <w:pStyle w:val="ListParagraph"/>
        <w:numPr>
          <w:ilvl w:val="1"/>
          <w:numId w:val="5"/>
        </w:numPr>
        <w:spacing w:after="240" w:line="360" w:lineRule="auto"/>
        <w:rPr>
          <w:rFonts w:ascii="Trebuchet MS" w:hAnsi="Trebuchet MS"/>
        </w:rPr>
      </w:pPr>
      <w:r w:rsidRPr="006340A3">
        <w:rPr>
          <w:rFonts w:ascii="Trebuchet MS" w:hAnsi="Trebuchet MS"/>
        </w:rPr>
        <w:t>Vehicle capacity and stability limitations;</w:t>
      </w:r>
    </w:p>
    <w:p w14:paraId="0904482F" w14:textId="77777777" w:rsidR="006012ED" w:rsidRPr="006340A3" w:rsidRDefault="006012ED" w:rsidP="006012ED">
      <w:pPr>
        <w:pStyle w:val="ListParagraph"/>
        <w:numPr>
          <w:ilvl w:val="1"/>
          <w:numId w:val="5"/>
        </w:numPr>
        <w:spacing w:after="240" w:line="360" w:lineRule="auto"/>
        <w:rPr>
          <w:rFonts w:ascii="Trebuchet MS" w:hAnsi="Trebuchet MS"/>
        </w:rPr>
      </w:pPr>
      <w:r w:rsidRPr="006340A3">
        <w:rPr>
          <w:rFonts w:ascii="Trebuchet MS" w:hAnsi="Trebuchet MS"/>
        </w:rPr>
        <w:t>Completing equipment pre-use inspections;</w:t>
      </w:r>
    </w:p>
    <w:p w14:paraId="0451EC66" w14:textId="77777777" w:rsidR="006012ED" w:rsidRPr="006340A3" w:rsidRDefault="006012ED" w:rsidP="006012ED">
      <w:pPr>
        <w:pStyle w:val="ListParagraph"/>
        <w:numPr>
          <w:ilvl w:val="1"/>
          <w:numId w:val="5"/>
        </w:numPr>
        <w:spacing w:after="240" w:line="360" w:lineRule="auto"/>
        <w:rPr>
          <w:rFonts w:ascii="Trebuchet MS" w:hAnsi="Trebuchet MS"/>
        </w:rPr>
      </w:pPr>
      <w:r w:rsidRPr="006340A3">
        <w:rPr>
          <w:rFonts w:ascii="Trebuchet MS" w:hAnsi="Trebuchet MS"/>
        </w:rPr>
        <w:t>Refueling and/or battery changing/charging; and</w:t>
      </w:r>
    </w:p>
    <w:p w14:paraId="55E6B6CE" w14:textId="77777777" w:rsidR="006012ED" w:rsidRPr="006340A3" w:rsidRDefault="006012ED" w:rsidP="006012ED">
      <w:pPr>
        <w:pStyle w:val="ListParagraph"/>
        <w:numPr>
          <w:ilvl w:val="1"/>
          <w:numId w:val="5"/>
        </w:numPr>
        <w:spacing w:after="240" w:line="360" w:lineRule="auto"/>
        <w:rPr>
          <w:rFonts w:ascii="Trebuchet MS" w:hAnsi="Trebuchet MS"/>
        </w:rPr>
      </w:pPr>
      <w:r w:rsidRPr="006340A3">
        <w:rPr>
          <w:rFonts w:ascii="Trebuchet MS" w:hAnsi="Trebuchet MS"/>
        </w:rPr>
        <w:t xml:space="preserve"> Specific workplace operation of the powered industrial truck including the following:</w:t>
      </w:r>
    </w:p>
    <w:p w14:paraId="0EFFEE0E" w14:textId="77777777" w:rsidR="006012ED" w:rsidRPr="006340A3" w:rsidRDefault="006012ED" w:rsidP="006012ED">
      <w:pPr>
        <w:pStyle w:val="ListParagraph"/>
        <w:numPr>
          <w:ilvl w:val="2"/>
          <w:numId w:val="5"/>
        </w:numPr>
        <w:spacing w:after="240" w:line="360" w:lineRule="auto"/>
        <w:rPr>
          <w:rFonts w:ascii="Trebuchet MS" w:hAnsi="Trebuchet MS"/>
        </w:rPr>
      </w:pPr>
      <w:r w:rsidRPr="006340A3">
        <w:rPr>
          <w:rFonts w:ascii="Trebuchet MS" w:hAnsi="Trebuchet MS"/>
        </w:rPr>
        <w:lastRenderedPageBreak/>
        <w:t>Handling loads specific to the operation;</w:t>
      </w:r>
    </w:p>
    <w:p w14:paraId="0B5C542C" w14:textId="77777777" w:rsidR="006012ED" w:rsidRPr="006340A3" w:rsidRDefault="006012ED" w:rsidP="006012ED">
      <w:pPr>
        <w:pStyle w:val="ListParagraph"/>
        <w:numPr>
          <w:ilvl w:val="2"/>
          <w:numId w:val="5"/>
        </w:numPr>
        <w:spacing w:after="240" w:line="360" w:lineRule="auto"/>
        <w:rPr>
          <w:rFonts w:ascii="Trebuchet MS" w:hAnsi="Trebuchet MS"/>
        </w:rPr>
      </w:pPr>
      <w:r w:rsidRPr="006340A3">
        <w:rPr>
          <w:rFonts w:ascii="Trebuchet MS" w:hAnsi="Trebuchet MS"/>
        </w:rPr>
        <w:t>Operating in narrow aisles and/or around pedestrian traffic;</w:t>
      </w:r>
    </w:p>
    <w:p w14:paraId="7015E197" w14:textId="77777777" w:rsidR="006012ED" w:rsidRPr="006340A3" w:rsidRDefault="006012ED" w:rsidP="006012ED">
      <w:pPr>
        <w:pStyle w:val="ListParagraph"/>
        <w:numPr>
          <w:ilvl w:val="2"/>
          <w:numId w:val="5"/>
        </w:numPr>
        <w:spacing w:after="240" w:line="360" w:lineRule="auto"/>
        <w:rPr>
          <w:rFonts w:ascii="Trebuchet MS" w:hAnsi="Trebuchet MS"/>
        </w:rPr>
      </w:pPr>
      <w:r w:rsidRPr="006340A3">
        <w:rPr>
          <w:rFonts w:ascii="Trebuchet MS" w:hAnsi="Trebuchet MS"/>
        </w:rPr>
        <w:t>Operating on sloped surfaces;</w:t>
      </w:r>
    </w:p>
    <w:p w14:paraId="127C543F" w14:textId="77777777" w:rsidR="006012ED" w:rsidRPr="006340A3" w:rsidRDefault="006012ED" w:rsidP="006012ED">
      <w:pPr>
        <w:pStyle w:val="ListParagraph"/>
        <w:numPr>
          <w:ilvl w:val="2"/>
          <w:numId w:val="5"/>
        </w:numPr>
        <w:spacing w:after="240" w:line="360" w:lineRule="auto"/>
        <w:rPr>
          <w:rFonts w:ascii="Trebuchet MS" w:hAnsi="Trebuchet MS"/>
        </w:rPr>
      </w:pPr>
      <w:r w:rsidRPr="006340A3">
        <w:rPr>
          <w:rFonts w:ascii="Trebuchet MS" w:hAnsi="Trebuchet MS"/>
        </w:rPr>
        <w:t>Ventilation while using powered industrial trucks; and</w:t>
      </w:r>
    </w:p>
    <w:p w14:paraId="3C8598F0" w14:textId="4850B915" w:rsidR="006012ED" w:rsidRPr="006012ED" w:rsidRDefault="006012ED" w:rsidP="006012ED">
      <w:pPr>
        <w:pStyle w:val="ListParagraph"/>
        <w:numPr>
          <w:ilvl w:val="2"/>
          <w:numId w:val="5"/>
        </w:numPr>
        <w:spacing w:after="240" w:line="360" w:lineRule="auto"/>
        <w:rPr>
          <w:rFonts w:ascii="Trebuchet MS" w:hAnsi="Trebuchet MS"/>
        </w:rPr>
      </w:pPr>
      <w:r w:rsidRPr="006340A3">
        <w:rPr>
          <w:rFonts w:ascii="Trebuchet MS" w:hAnsi="Trebuchet MS"/>
        </w:rPr>
        <w:t>Use restrictions based on hazardous locations.</w:t>
      </w:r>
    </w:p>
    <w:p w14:paraId="43DFA5B9" w14:textId="77777777" w:rsidR="00D62C06" w:rsidRDefault="006012ED" w:rsidP="009F4C08">
      <w:pPr>
        <w:pStyle w:val="ListParagraph"/>
        <w:numPr>
          <w:ilvl w:val="0"/>
          <w:numId w:val="5"/>
        </w:numPr>
        <w:rPr>
          <w:rFonts w:ascii="Trebuchet MS" w:hAnsi="Trebuchet MS"/>
        </w:rPr>
      </w:pPr>
      <w:r w:rsidRPr="00D62C06">
        <w:rPr>
          <w:rFonts w:ascii="Trebuchet MS" w:hAnsi="Trebuchet MS"/>
          <w:b/>
        </w:rPr>
        <w:t>Practical Training</w:t>
      </w:r>
      <w:r w:rsidRPr="006012ED">
        <w:rPr>
          <w:rFonts w:ascii="Trebuchet MS" w:hAnsi="Trebuchet MS"/>
        </w:rPr>
        <w:t xml:space="preserve"> </w:t>
      </w:r>
    </w:p>
    <w:p w14:paraId="44360383" w14:textId="75E572A9" w:rsidR="006012ED" w:rsidRPr="009F4C08" w:rsidRDefault="00D62C06" w:rsidP="00BA1F12">
      <w:pPr>
        <w:pStyle w:val="ListParagraph"/>
        <w:numPr>
          <w:ilvl w:val="1"/>
          <w:numId w:val="5"/>
        </w:numPr>
        <w:spacing w:line="360" w:lineRule="auto"/>
        <w:rPr>
          <w:rFonts w:ascii="Trebuchet MS" w:hAnsi="Trebuchet MS"/>
        </w:rPr>
      </w:pPr>
      <w:r>
        <w:rPr>
          <w:rFonts w:ascii="Trebuchet MS" w:hAnsi="Trebuchet MS"/>
        </w:rPr>
        <w:t>I</w:t>
      </w:r>
      <w:r w:rsidR="006012ED" w:rsidRPr="006012ED">
        <w:rPr>
          <w:rFonts w:ascii="Trebuchet MS" w:hAnsi="Trebuchet MS"/>
        </w:rPr>
        <w:t xml:space="preserve">ncludes demonstration performed by the trainer and practical exercises performed by the trainee in order to ensure competence by the operator when utilizing a powered industrial truck. </w:t>
      </w:r>
    </w:p>
    <w:p w14:paraId="5B554EEE" w14:textId="2C7F8AEE" w:rsidR="004020E0" w:rsidRDefault="004020E0" w:rsidP="00BA1F12">
      <w:pPr>
        <w:pStyle w:val="ListParagraph"/>
        <w:numPr>
          <w:ilvl w:val="1"/>
          <w:numId w:val="5"/>
        </w:numPr>
        <w:spacing w:line="360" w:lineRule="auto"/>
        <w:rPr>
          <w:rFonts w:ascii="Trebuchet MS" w:hAnsi="Trebuchet MS"/>
        </w:rPr>
      </w:pPr>
      <w:r w:rsidRPr="006340A3">
        <w:rPr>
          <w:rFonts w:ascii="Trebuchet MS" w:hAnsi="Trebuchet MS"/>
        </w:rPr>
        <w:t>Practical evaluation should simulate typical work to be conducted with the powered industrial truck and may consist of the following:</w:t>
      </w:r>
    </w:p>
    <w:p w14:paraId="0A4304EC" w14:textId="6517A3E0" w:rsidR="003C1EC7" w:rsidRDefault="003C1EC7" w:rsidP="003C1EC7">
      <w:pPr>
        <w:pStyle w:val="ListParagraph"/>
        <w:numPr>
          <w:ilvl w:val="2"/>
          <w:numId w:val="5"/>
        </w:numPr>
        <w:spacing w:line="360" w:lineRule="auto"/>
        <w:rPr>
          <w:rFonts w:ascii="Trebuchet MS" w:hAnsi="Trebuchet MS"/>
        </w:rPr>
      </w:pPr>
      <w:r>
        <w:rPr>
          <w:rFonts w:ascii="Trebuchet MS" w:hAnsi="Trebuchet MS"/>
        </w:rPr>
        <w:t>Location and purpose of various levers, gages, etc.</w:t>
      </w:r>
    </w:p>
    <w:p w14:paraId="3401A21B" w14:textId="5AE12486" w:rsidR="003C1EC7" w:rsidRDefault="003C1EC7" w:rsidP="003C1EC7">
      <w:pPr>
        <w:pStyle w:val="ListParagraph"/>
        <w:numPr>
          <w:ilvl w:val="2"/>
          <w:numId w:val="5"/>
        </w:numPr>
        <w:spacing w:line="360" w:lineRule="auto"/>
        <w:rPr>
          <w:rFonts w:ascii="Trebuchet MS" w:hAnsi="Trebuchet MS"/>
        </w:rPr>
      </w:pPr>
      <w:r>
        <w:rPr>
          <w:rFonts w:ascii="Trebuchet MS" w:hAnsi="Trebuchet MS"/>
        </w:rPr>
        <w:t>How to move the powered industrial truck in multiple directions, on an incline (if applicable), navigating tight spaces, etc.</w:t>
      </w:r>
    </w:p>
    <w:p w14:paraId="4EEA83EF" w14:textId="333D5D2C" w:rsidR="003C1EC7" w:rsidRDefault="003C1EC7" w:rsidP="003C1EC7">
      <w:pPr>
        <w:pStyle w:val="ListParagraph"/>
        <w:numPr>
          <w:ilvl w:val="2"/>
          <w:numId w:val="5"/>
        </w:numPr>
        <w:spacing w:line="360" w:lineRule="auto"/>
        <w:rPr>
          <w:rFonts w:ascii="Trebuchet MS" w:hAnsi="Trebuchet MS"/>
        </w:rPr>
      </w:pPr>
      <w:r>
        <w:rPr>
          <w:rFonts w:ascii="Trebuchet MS" w:hAnsi="Trebuchet MS"/>
        </w:rPr>
        <w:t>How to pick up, transport, and place loads</w:t>
      </w:r>
    </w:p>
    <w:p w14:paraId="542C2BC3" w14:textId="56F6B013" w:rsidR="003C1EC7" w:rsidRDefault="003C1EC7" w:rsidP="003C1EC7">
      <w:pPr>
        <w:pStyle w:val="ListParagraph"/>
        <w:numPr>
          <w:ilvl w:val="2"/>
          <w:numId w:val="5"/>
        </w:numPr>
        <w:spacing w:line="360" w:lineRule="auto"/>
        <w:rPr>
          <w:rFonts w:ascii="Trebuchet MS" w:hAnsi="Trebuchet MS"/>
        </w:rPr>
      </w:pPr>
      <w:r>
        <w:rPr>
          <w:rFonts w:ascii="Trebuchet MS" w:hAnsi="Trebuchet MS"/>
        </w:rPr>
        <w:t xml:space="preserve">How to properly refuel or recharge the truck </w:t>
      </w:r>
    </w:p>
    <w:p w14:paraId="50CDB1BA" w14:textId="10FB6F32" w:rsidR="003C1EC7" w:rsidRPr="006340A3" w:rsidRDefault="003C1EC7" w:rsidP="003C1EC7">
      <w:pPr>
        <w:pStyle w:val="ListParagraph"/>
        <w:numPr>
          <w:ilvl w:val="2"/>
          <w:numId w:val="5"/>
        </w:numPr>
        <w:spacing w:line="360" w:lineRule="auto"/>
        <w:rPr>
          <w:rFonts w:ascii="Trebuchet MS" w:hAnsi="Trebuchet MS"/>
        </w:rPr>
      </w:pPr>
      <w:r>
        <w:rPr>
          <w:rFonts w:ascii="Trebuchet MS" w:hAnsi="Trebuchet MS"/>
        </w:rPr>
        <w:t>How to properly park and turn off the truck</w:t>
      </w:r>
    </w:p>
    <w:p w14:paraId="177AC796" w14:textId="48085086" w:rsidR="006012ED" w:rsidRPr="006340A3" w:rsidRDefault="004020E0" w:rsidP="004020E0">
      <w:pPr>
        <w:pStyle w:val="ListParagraph"/>
        <w:numPr>
          <w:ilvl w:val="1"/>
          <w:numId w:val="5"/>
        </w:numPr>
        <w:spacing w:after="240" w:line="360" w:lineRule="auto"/>
        <w:rPr>
          <w:rFonts w:ascii="Trebuchet MS" w:hAnsi="Trebuchet MS"/>
        </w:rPr>
      </w:pPr>
      <w:r>
        <w:rPr>
          <w:rFonts w:ascii="Trebuchet MS" w:hAnsi="Trebuchet MS"/>
        </w:rPr>
        <w:t xml:space="preserve">See </w:t>
      </w:r>
      <w:hyperlink w:anchor="_Appendix_5_–" w:history="1">
        <w:r w:rsidR="00F52799" w:rsidRPr="00F52799">
          <w:rPr>
            <w:rStyle w:val="Hyperlink"/>
            <w:rFonts w:ascii="Trebuchet MS" w:hAnsi="Trebuchet MS"/>
          </w:rPr>
          <w:t>Appendix 5</w:t>
        </w:r>
      </w:hyperlink>
      <w:r>
        <w:rPr>
          <w:rFonts w:ascii="Trebuchet MS" w:hAnsi="Trebuchet MS"/>
        </w:rPr>
        <w:t xml:space="preserve"> for the </w:t>
      </w:r>
      <w:r w:rsidRPr="004020E0">
        <w:rPr>
          <w:rFonts w:ascii="Trebuchet MS" w:hAnsi="Trebuchet MS"/>
        </w:rPr>
        <w:t>Powered Industrial Truck Practical Training Form</w:t>
      </w:r>
      <w:r>
        <w:rPr>
          <w:rFonts w:ascii="Trebuchet MS" w:hAnsi="Trebuchet MS"/>
        </w:rPr>
        <w:t xml:space="preserve">. </w:t>
      </w:r>
    </w:p>
    <w:p w14:paraId="3F847C5E" w14:textId="47693EFE" w:rsidR="00757A3D" w:rsidRPr="006340A3" w:rsidRDefault="00757A3D" w:rsidP="00D47F79">
      <w:pPr>
        <w:pStyle w:val="Heading2"/>
        <w:spacing w:after="240" w:line="360" w:lineRule="auto"/>
        <w:rPr>
          <w:rFonts w:ascii="Trebuchet MS" w:hAnsi="Trebuchet MS"/>
        </w:rPr>
      </w:pPr>
      <w:bookmarkStart w:id="1887" w:name="_Toc48224186"/>
      <w:r w:rsidRPr="006340A3">
        <w:rPr>
          <w:rFonts w:ascii="Trebuchet MS" w:hAnsi="Trebuchet MS"/>
        </w:rPr>
        <w:t xml:space="preserve">Practical Evaluation </w:t>
      </w:r>
    </w:p>
    <w:p w14:paraId="1A00CC1A" w14:textId="6A379261" w:rsidR="005F6D7F" w:rsidRPr="005F6D7F" w:rsidRDefault="005F6D7F" w:rsidP="005F6D7F">
      <w:pPr>
        <w:pStyle w:val="ListParagraph"/>
        <w:numPr>
          <w:ilvl w:val="1"/>
          <w:numId w:val="21"/>
        </w:numPr>
        <w:spacing w:line="360" w:lineRule="auto"/>
        <w:rPr>
          <w:rFonts w:ascii="Trebuchet MS" w:hAnsi="Trebuchet MS"/>
        </w:rPr>
      </w:pPr>
      <w:r w:rsidRPr="009F4C08">
        <w:rPr>
          <w:rFonts w:ascii="Trebuchet MS" w:hAnsi="Trebuchet MS"/>
        </w:rPr>
        <w:t>An evaluation of each powered industrial truck operator's performance shall be conducted</w:t>
      </w:r>
      <w:r>
        <w:rPr>
          <w:rFonts w:ascii="Trebuchet MS" w:hAnsi="Trebuchet MS"/>
        </w:rPr>
        <w:t xml:space="preserve"> after initial training and at least once every three years thereafter. </w:t>
      </w:r>
    </w:p>
    <w:p w14:paraId="255A92DC" w14:textId="2E699C5F" w:rsidR="00D62C06" w:rsidRDefault="004020E0" w:rsidP="00D62C06">
      <w:pPr>
        <w:pStyle w:val="ListParagraph"/>
        <w:numPr>
          <w:ilvl w:val="1"/>
          <w:numId w:val="20"/>
        </w:numPr>
        <w:spacing w:line="360" w:lineRule="auto"/>
        <w:rPr>
          <w:rFonts w:ascii="Trebuchet MS" w:hAnsi="Trebuchet MS"/>
        </w:rPr>
      </w:pPr>
      <w:r>
        <w:rPr>
          <w:rFonts w:ascii="Trebuchet MS" w:hAnsi="Trebuchet MS"/>
        </w:rPr>
        <w:t>Practical</w:t>
      </w:r>
      <w:r w:rsidR="00D62C06" w:rsidRPr="00D62C06">
        <w:rPr>
          <w:rFonts w:ascii="Trebuchet MS" w:hAnsi="Trebuchet MS"/>
        </w:rPr>
        <w:t xml:space="preserve"> evaluation</w:t>
      </w:r>
      <w:r w:rsidR="00D62C06">
        <w:rPr>
          <w:rFonts w:ascii="Trebuchet MS" w:hAnsi="Trebuchet MS"/>
        </w:rPr>
        <w:t>s</w:t>
      </w:r>
      <w:r>
        <w:rPr>
          <w:rFonts w:ascii="Trebuchet MS" w:hAnsi="Trebuchet MS"/>
        </w:rPr>
        <w:t xml:space="preserve"> </w:t>
      </w:r>
      <w:r w:rsidR="00D62C06" w:rsidRPr="00D62C06">
        <w:rPr>
          <w:rFonts w:ascii="Trebuchet MS" w:hAnsi="Trebuchet MS"/>
        </w:rPr>
        <w:t xml:space="preserve">shall be conducted by persons who have the knowledge, training, and experience to </w:t>
      </w:r>
      <w:r w:rsidR="00D62C06">
        <w:rPr>
          <w:rFonts w:ascii="Trebuchet MS" w:hAnsi="Trebuchet MS"/>
        </w:rPr>
        <w:t>evaluate the</w:t>
      </w:r>
      <w:r w:rsidR="00D62C06" w:rsidRPr="00D62C06">
        <w:rPr>
          <w:rFonts w:ascii="Trebuchet MS" w:hAnsi="Trebuchet MS"/>
        </w:rPr>
        <w:t xml:space="preserve"> competence </w:t>
      </w:r>
      <w:r w:rsidR="00D62C06">
        <w:rPr>
          <w:rFonts w:ascii="Trebuchet MS" w:hAnsi="Trebuchet MS"/>
        </w:rPr>
        <w:t xml:space="preserve">of </w:t>
      </w:r>
      <w:r w:rsidR="00D62C06" w:rsidRPr="00D62C06">
        <w:rPr>
          <w:rFonts w:ascii="Trebuchet MS" w:hAnsi="Trebuchet MS"/>
        </w:rPr>
        <w:t>powered industrial truck operators.</w:t>
      </w:r>
    </w:p>
    <w:p w14:paraId="4D5E290C" w14:textId="53CFF264" w:rsidR="00757A3D" w:rsidRDefault="00757A3D" w:rsidP="007D3903">
      <w:pPr>
        <w:pStyle w:val="ListParagraph"/>
        <w:numPr>
          <w:ilvl w:val="1"/>
          <w:numId w:val="20"/>
        </w:numPr>
        <w:spacing w:line="360" w:lineRule="auto"/>
        <w:rPr>
          <w:rFonts w:ascii="Trebuchet MS" w:hAnsi="Trebuchet MS"/>
        </w:rPr>
      </w:pPr>
      <w:r w:rsidRPr="006340A3">
        <w:rPr>
          <w:rFonts w:ascii="Trebuchet MS" w:hAnsi="Trebuchet MS"/>
        </w:rPr>
        <w:t>Practical evaluation should be conducted utilizing the powered industrial truck(s) to</w:t>
      </w:r>
      <w:r w:rsidR="00D47F79" w:rsidRPr="006340A3">
        <w:rPr>
          <w:rFonts w:ascii="Trebuchet MS" w:hAnsi="Trebuchet MS"/>
        </w:rPr>
        <w:t xml:space="preserve"> </w:t>
      </w:r>
      <w:r w:rsidRPr="006340A3">
        <w:rPr>
          <w:rFonts w:ascii="Trebuchet MS" w:hAnsi="Trebuchet MS"/>
        </w:rPr>
        <w:t>be used by the operator.</w:t>
      </w:r>
    </w:p>
    <w:p w14:paraId="77BAC51A" w14:textId="77777777" w:rsidR="004020E0" w:rsidRPr="006340A3" w:rsidRDefault="004020E0" w:rsidP="004020E0">
      <w:pPr>
        <w:pStyle w:val="ListParagraph"/>
        <w:numPr>
          <w:ilvl w:val="1"/>
          <w:numId w:val="20"/>
        </w:numPr>
        <w:spacing w:line="360" w:lineRule="auto"/>
        <w:rPr>
          <w:rFonts w:ascii="Trebuchet MS" w:hAnsi="Trebuchet MS"/>
        </w:rPr>
      </w:pPr>
      <w:r w:rsidRPr="006340A3">
        <w:rPr>
          <w:rFonts w:ascii="Trebuchet MS" w:hAnsi="Trebuchet MS"/>
        </w:rPr>
        <w:t>Practical evaluation should simulate typical work to be conducted with the powered industrial truck and may consist of the following:</w:t>
      </w:r>
    </w:p>
    <w:p w14:paraId="5328632A" w14:textId="77777777" w:rsidR="004020E0" w:rsidRPr="006340A3" w:rsidRDefault="004020E0" w:rsidP="004020E0">
      <w:pPr>
        <w:pStyle w:val="ListParagraph"/>
        <w:numPr>
          <w:ilvl w:val="2"/>
          <w:numId w:val="20"/>
        </w:numPr>
        <w:spacing w:line="360" w:lineRule="auto"/>
        <w:rPr>
          <w:rFonts w:ascii="Trebuchet MS" w:hAnsi="Trebuchet MS"/>
        </w:rPr>
      </w:pPr>
      <w:r w:rsidRPr="006340A3">
        <w:rPr>
          <w:rFonts w:ascii="Trebuchet MS" w:hAnsi="Trebuchet MS"/>
        </w:rPr>
        <w:t xml:space="preserve">Performing pre-use inspections </w:t>
      </w:r>
    </w:p>
    <w:p w14:paraId="4F7131AD" w14:textId="77777777" w:rsidR="004020E0" w:rsidRPr="006340A3" w:rsidRDefault="004020E0" w:rsidP="004020E0">
      <w:pPr>
        <w:pStyle w:val="ListParagraph"/>
        <w:numPr>
          <w:ilvl w:val="2"/>
          <w:numId w:val="20"/>
        </w:numPr>
        <w:spacing w:line="360" w:lineRule="auto"/>
        <w:rPr>
          <w:rFonts w:ascii="Trebuchet MS" w:hAnsi="Trebuchet MS"/>
        </w:rPr>
      </w:pPr>
      <w:r w:rsidRPr="006340A3">
        <w:rPr>
          <w:rFonts w:ascii="Trebuchet MS" w:hAnsi="Trebuchet MS"/>
        </w:rPr>
        <w:t xml:space="preserve">Safe operation of the industrial truck </w:t>
      </w:r>
    </w:p>
    <w:p w14:paraId="448B9782" w14:textId="77777777" w:rsidR="004020E0" w:rsidRPr="006340A3" w:rsidRDefault="004020E0" w:rsidP="004020E0">
      <w:pPr>
        <w:pStyle w:val="ListParagraph"/>
        <w:numPr>
          <w:ilvl w:val="2"/>
          <w:numId w:val="20"/>
        </w:numPr>
        <w:spacing w:line="360" w:lineRule="auto"/>
        <w:rPr>
          <w:rFonts w:ascii="Trebuchet MS" w:hAnsi="Trebuchet MS"/>
        </w:rPr>
      </w:pPr>
      <w:r w:rsidRPr="006340A3">
        <w:rPr>
          <w:rFonts w:ascii="Trebuchet MS" w:hAnsi="Trebuchet MS"/>
        </w:rPr>
        <w:lastRenderedPageBreak/>
        <w:t xml:space="preserve">Handling a load </w:t>
      </w:r>
    </w:p>
    <w:p w14:paraId="6B92BF1E" w14:textId="09A8F58F" w:rsidR="004020E0" w:rsidRPr="004020E0" w:rsidRDefault="004020E0" w:rsidP="004020E0">
      <w:pPr>
        <w:pStyle w:val="ListParagraph"/>
        <w:numPr>
          <w:ilvl w:val="2"/>
          <w:numId w:val="20"/>
        </w:numPr>
        <w:spacing w:after="240" w:line="360" w:lineRule="auto"/>
        <w:rPr>
          <w:rFonts w:ascii="Trebuchet MS" w:hAnsi="Trebuchet MS"/>
        </w:rPr>
      </w:pPr>
      <w:r w:rsidRPr="006340A3">
        <w:rPr>
          <w:rFonts w:ascii="Trebuchet MS" w:hAnsi="Trebuchet MS"/>
        </w:rPr>
        <w:t>Maneuverability</w:t>
      </w:r>
    </w:p>
    <w:p w14:paraId="442AA0F0" w14:textId="36646647" w:rsidR="004020E0" w:rsidRPr="004020E0" w:rsidRDefault="004020E0" w:rsidP="004020E0">
      <w:pPr>
        <w:pStyle w:val="ListParagraph"/>
        <w:numPr>
          <w:ilvl w:val="1"/>
          <w:numId w:val="20"/>
        </w:numPr>
        <w:spacing w:after="240" w:line="360" w:lineRule="auto"/>
        <w:rPr>
          <w:rFonts w:ascii="Trebuchet MS" w:hAnsi="Trebuchet MS"/>
        </w:rPr>
      </w:pPr>
      <w:r w:rsidRPr="004020E0">
        <w:rPr>
          <w:rFonts w:ascii="Trebuchet MS" w:hAnsi="Trebuchet MS"/>
        </w:rPr>
        <w:t xml:space="preserve">See </w:t>
      </w:r>
      <w:hyperlink w:anchor="_Appendix_6_–" w:history="1">
        <w:r w:rsidRPr="004020E0">
          <w:rPr>
            <w:rStyle w:val="Hyperlink"/>
            <w:rFonts w:ascii="Trebuchet MS" w:hAnsi="Trebuchet MS"/>
          </w:rPr>
          <w:t>Appendix 6</w:t>
        </w:r>
      </w:hyperlink>
      <w:r w:rsidRPr="004020E0">
        <w:rPr>
          <w:rFonts w:ascii="Trebuchet MS" w:hAnsi="Trebuchet MS"/>
        </w:rPr>
        <w:t xml:space="preserve"> for the  Powered Industrial Truck Operator Performance Evaluation Form</w:t>
      </w:r>
    </w:p>
    <w:p w14:paraId="79AE5852" w14:textId="13304991" w:rsidR="00D47F79" w:rsidRPr="006340A3" w:rsidRDefault="00D47F79" w:rsidP="00D47F79">
      <w:pPr>
        <w:pStyle w:val="Heading2"/>
        <w:spacing w:after="240" w:line="360" w:lineRule="auto"/>
        <w:rPr>
          <w:rFonts w:ascii="Trebuchet MS" w:hAnsi="Trebuchet MS"/>
        </w:rPr>
      </w:pPr>
      <w:r w:rsidRPr="006340A3">
        <w:rPr>
          <w:rFonts w:ascii="Trebuchet MS" w:hAnsi="Trebuchet MS"/>
        </w:rPr>
        <w:t>Refresher Training</w:t>
      </w:r>
    </w:p>
    <w:p w14:paraId="4AB7F527" w14:textId="3F59D3B5" w:rsidR="00D47F79" w:rsidRDefault="00D47F79" w:rsidP="007D3903">
      <w:pPr>
        <w:pStyle w:val="ListParagraph"/>
        <w:numPr>
          <w:ilvl w:val="1"/>
          <w:numId w:val="22"/>
        </w:numPr>
        <w:spacing w:line="360" w:lineRule="auto"/>
        <w:rPr>
          <w:rFonts w:ascii="Trebuchet MS" w:hAnsi="Trebuchet MS"/>
        </w:rPr>
      </w:pPr>
      <w:r w:rsidRPr="006340A3">
        <w:rPr>
          <w:rFonts w:ascii="Trebuchet MS" w:hAnsi="Trebuchet MS"/>
        </w:rPr>
        <w:t xml:space="preserve">Refresher training may be necessary due to certain circumstances as follows: </w:t>
      </w:r>
    </w:p>
    <w:p w14:paraId="7AE22FED" w14:textId="075846BC" w:rsidR="00D47F79" w:rsidRPr="006340A3" w:rsidRDefault="00D47F79" w:rsidP="007D3903">
      <w:pPr>
        <w:pStyle w:val="ListParagraph"/>
        <w:numPr>
          <w:ilvl w:val="2"/>
          <w:numId w:val="22"/>
        </w:numPr>
        <w:spacing w:line="360" w:lineRule="auto"/>
        <w:rPr>
          <w:rFonts w:ascii="Trebuchet MS" w:hAnsi="Trebuchet MS"/>
        </w:rPr>
      </w:pPr>
      <w:r w:rsidRPr="006340A3">
        <w:rPr>
          <w:rFonts w:ascii="Trebuchet MS" w:hAnsi="Trebuchet MS"/>
        </w:rPr>
        <w:t xml:space="preserve"> The operator is observed operating the vehicle in an unsafe manner; </w:t>
      </w:r>
    </w:p>
    <w:p w14:paraId="7525A46A" w14:textId="77777777" w:rsidR="00D47F79" w:rsidRPr="006340A3" w:rsidRDefault="00D47F79" w:rsidP="007D3903">
      <w:pPr>
        <w:pStyle w:val="ListParagraph"/>
        <w:numPr>
          <w:ilvl w:val="2"/>
          <w:numId w:val="22"/>
        </w:numPr>
        <w:spacing w:line="360" w:lineRule="auto"/>
        <w:rPr>
          <w:rFonts w:ascii="Trebuchet MS" w:hAnsi="Trebuchet MS"/>
        </w:rPr>
      </w:pPr>
      <w:r w:rsidRPr="006340A3">
        <w:rPr>
          <w:rFonts w:ascii="Trebuchet MS" w:hAnsi="Trebuchet MS"/>
        </w:rPr>
        <w:t xml:space="preserve">The operator is involved in an accident or near-miss incident; </w:t>
      </w:r>
    </w:p>
    <w:p w14:paraId="71BD1492" w14:textId="77777777" w:rsidR="00D47F79" w:rsidRPr="006340A3" w:rsidRDefault="00D47F79" w:rsidP="007D3903">
      <w:pPr>
        <w:pStyle w:val="ListParagraph"/>
        <w:numPr>
          <w:ilvl w:val="2"/>
          <w:numId w:val="22"/>
        </w:numPr>
        <w:spacing w:line="360" w:lineRule="auto"/>
        <w:rPr>
          <w:rFonts w:ascii="Trebuchet MS" w:hAnsi="Trebuchet MS"/>
        </w:rPr>
      </w:pPr>
      <w:r w:rsidRPr="006340A3">
        <w:rPr>
          <w:rFonts w:ascii="Trebuchet MS" w:hAnsi="Trebuchet MS"/>
        </w:rPr>
        <w:t xml:space="preserve">The operator receives an evaluation revealing unsafe practices; </w:t>
      </w:r>
    </w:p>
    <w:p w14:paraId="47F529DA" w14:textId="77777777" w:rsidR="00D47F79" w:rsidRPr="006340A3" w:rsidRDefault="00D47F79" w:rsidP="007D3903">
      <w:pPr>
        <w:pStyle w:val="ListParagraph"/>
        <w:numPr>
          <w:ilvl w:val="2"/>
          <w:numId w:val="22"/>
        </w:numPr>
        <w:spacing w:line="360" w:lineRule="auto"/>
        <w:rPr>
          <w:rFonts w:ascii="Trebuchet MS" w:hAnsi="Trebuchet MS"/>
        </w:rPr>
      </w:pPr>
      <w:r w:rsidRPr="006340A3">
        <w:rPr>
          <w:rFonts w:ascii="Trebuchet MS" w:hAnsi="Trebuchet MS"/>
        </w:rPr>
        <w:t xml:space="preserve">There is a change in workplace conditions affecting operation of an industrial truck; </w:t>
      </w:r>
    </w:p>
    <w:p w14:paraId="3E82FCE5" w14:textId="610CED36" w:rsidR="00D47F79" w:rsidRPr="006340A3" w:rsidRDefault="00D47F79" w:rsidP="007D3903">
      <w:pPr>
        <w:pStyle w:val="ListParagraph"/>
        <w:numPr>
          <w:ilvl w:val="2"/>
          <w:numId w:val="22"/>
        </w:numPr>
        <w:spacing w:line="360" w:lineRule="auto"/>
        <w:rPr>
          <w:rFonts w:ascii="Trebuchet MS" w:hAnsi="Trebuchet MS"/>
        </w:rPr>
      </w:pPr>
      <w:r w:rsidRPr="006340A3">
        <w:rPr>
          <w:rFonts w:ascii="Trebuchet MS" w:hAnsi="Trebuchet MS"/>
        </w:rPr>
        <w:t>There is a change in the type of industrial truck being utilized in the workplace.</w:t>
      </w:r>
    </w:p>
    <w:bookmarkEnd w:id="1887"/>
    <w:p w14:paraId="0E14245E" w14:textId="6FBA5234" w:rsidR="00D47F79" w:rsidRPr="006340A3" w:rsidRDefault="00D47F79" w:rsidP="00D47F79">
      <w:pPr>
        <w:pStyle w:val="Heading2"/>
        <w:spacing w:after="240" w:line="360" w:lineRule="auto"/>
        <w:rPr>
          <w:rFonts w:ascii="Trebuchet MS" w:hAnsi="Trebuchet MS"/>
        </w:rPr>
      </w:pPr>
      <w:r w:rsidRPr="006340A3">
        <w:rPr>
          <w:rFonts w:ascii="Trebuchet MS" w:hAnsi="Trebuchet MS"/>
        </w:rPr>
        <w:t>Certification/Recertification</w:t>
      </w:r>
    </w:p>
    <w:p w14:paraId="60BCA74D" w14:textId="77777777" w:rsidR="00D47F79" w:rsidRPr="006340A3" w:rsidRDefault="00D47F79" w:rsidP="00E62328">
      <w:pPr>
        <w:pStyle w:val="ListParagraph"/>
        <w:numPr>
          <w:ilvl w:val="1"/>
          <w:numId w:val="44"/>
        </w:numPr>
        <w:spacing w:line="360" w:lineRule="auto"/>
        <w:rPr>
          <w:rFonts w:ascii="Trebuchet MS" w:hAnsi="Trebuchet MS"/>
        </w:rPr>
      </w:pPr>
      <w:r w:rsidRPr="006340A3">
        <w:rPr>
          <w:rFonts w:ascii="Trebuchet MS" w:hAnsi="Trebuchet MS"/>
        </w:rPr>
        <w:t xml:space="preserve">Powered Industrial Truck operators shall be certified prior to operating a powered industrial truck. </w:t>
      </w:r>
    </w:p>
    <w:p w14:paraId="65409855" w14:textId="79B0FA17" w:rsidR="00D47F79" w:rsidRPr="006340A3" w:rsidRDefault="00D47F79" w:rsidP="007D3903">
      <w:pPr>
        <w:pStyle w:val="ListParagraph"/>
        <w:numPr>
          <w:ilvl w:val="1"/>
          <w:numId w:val="21"/>
        </w:numPr>
        <w:spacing w:line="360" w:lineRule="auto"/>
        <w:rPr>
          <w:rFonts w:ascii="Trebuchet MS" w:hAnsi="Trebuchet MS"/>
        </w:rPr>
      </w:pPr>
      <w:r w:rsidRPr="006340A3">
        <w:rPr>
          <w:rFonts w:ascii="Trebuchet MS" w:hAnsi="Trebuchet MS"/>
        </w:rPr>
        <w:t xml:space="preserve">This certification must be documented and include the following. </w:t>
      </w:r>
    </w:p>
    <w:p w14:paraId="50827E8E" w14:textId="77777777" w:rsidR="00D47F79" w:rsidRPr="006340A3" w:rsidRDefault="00D47F79" w:rsidP="007D3903">
      <w:pPr>
        <w:pStyle w:val="ListParagraph"/>
        <w:numPr>
          <w:ilvl w:val="2"/>
          <w:numId w:val="21"/>
        </w:numPr>
        <w:spacing w:line="360" w:lineRule="auto"/>
        <w:rPr>
          <w:rFonts w:ascii="Trebuchet MS" w:hAnsi="Trebuchet MS"/>
        </w:rPr>
      </w:pPr>
      <w:r w:rsidRPr="006340A3">
        <w:rPr>
          <w:rFonts w:ascii="Trebuchet MS" w:hAnsi="Trebuchet MS"/>
        </w:rPr>
        <w:t xml:space="preserve">Operator name </w:t>
      </w:r>
    </w:p>
    <w:p w14:paraId="121BC92B" w14:textId="77777777" w:rsidR="00D47F79" w:rsidRPr="006340A3" w:rsidRDefault="00D47F79" w:rsidP="007D3903">
      <w:pPr>
        <w:pStyle w:val="ListParagraph"/>
        <w:numPr>
          <w:ilvl w:val="2"/>
          <w:numId w:val="21"/>
        </w:numPr>
        <w:spacing w:line="360" w:lineRule="auto"/>
        <w:rPr>
          <w:rFonts w:ascii="Trebuchet MS" w:hAnsi="Trebuchet MS"/>
        </w:rPr>
      </w:pPr>
      <w:r w:rsidRPr="006340A3">
        <w:rPr>
          <w:rFonts w:ascii="Trebuchet MS" w:hAnsi="Trebuchet MS"/>
        </w:rPr>
        <w:t xml:space="preserve">Date of training </w:t>
      </w:r>
    </w:p>
    <w:p w14:paraId="6C307B92" w14:textId="77777777" w:rsidR="00D47F79" w:rsidRPr="006340A3" w:rsidRDefault="00D47F79" w:rsidP="007D3903">
      <w:pPr>
        <w:pStyle w:val="ListParagraph"/>
        <w:numPr>
          <w:ilvl w:val="2"/>
          <w:numId w:val="21"/>
        </w:numPr>
        <w:spacing w:line="360" w:lineRule="auto"/>
        <w:rPr>
          <w:rFonts w:ascii="Trebuchet MS" w:hAnsi="Trebuchet MS"/>
        </w:rPr>
      </w:pPr>
      <w:r w:rsidRPr="006340A3">
        <w:rPr>
          <w:rFonts w:ascii="Trebuchet MS" w:hAnsi="Trebuchet MS"/>
        </w:rPr>
        <w:t xml:space="preserve">Date of evaluation </w:t>
      </w:r>
    </w:p>
    <w:p w14:paraId="680F9D1E" w14:textId="1046A7E2" w:rsidR="00D47F79" w:rsidRPr="006340A3" w:rsidRDefault="009F4C08" w:rsidP="007D3903">
      <w:pPr>
        <w:pStyle w:val="ListParagraph"/>
        <w:numPr>
          <w:ilvl w:val="2"/>
          <w:numId w:val="21"/>
        </w:numPr>
        <w:spacing w:line="360" w:lineRule="auto"/>
        <w:rPr>
          <w:rFonts w:ascii="Trebuchet MS" w:hAnsi="Trebuchet MS"/>
        </w:rPr>
      </w:pPr>
      <w:r>
        <w:rPr>
          <w:rFonts w:ascii="Trebuchet MS" w:hAnsi="Trebuchet MS"/>
        </w:rPr>
        <w:t>Evaluator name</w:t>
      </w:r>
    </w:p>
    <w:p w14:paraId="79ADCDB4" w14:textId="0B70C476" w:rsidR="007C453B" w:rsidRPr="006340A3" w:rsidRDefault="00A557EA" w:rsidP="00CC4A3C">
      <w:pPr>
        <w:pStyle w:val="Heading1"/>
        <w:rPr>
          <w:szCs w:val="22"/>
        </w:rPr>
      </w:pPr>
      <w:bookmarkStart w:id="1888" w:name="_Recordkeeping"/>
      <w:bookmarkStart w:id="1889" w:name="_Ref48220778"/>
      <w:bookmarkStart w:id="1890" w:name="_Toc48224187"/>
      <w:bookmarkStart w:id="1891" w:name="_Toc104390326"/>
      <w:bookmarkEnd w:id="1888"/>
      <w:r w:rsidRPr="006340A3">
        <w:rPr>
          <w:szCs w:val="22"/>
        </w:rPr>
        <w:t>Recordkeeping</w:t>
      </w:r>
      <w:bookmarkEnd w:id="1889"/>
      <w:bookmarkEnd w:id="1890"/>
      <w:bookmarkEnd w:id="1891"/>
    </w:p>
    <w:p w14:paraId="269BA48E" w14:textId="609B5617" w:rsidR="00144AFC" w:rsidRPr="006340A3" w:rsidRDefault="00F06206" w:rsidP="007D3903">
      <w:pPr>
        <w:pStyle w:val="ListParagraph"/>
        <w:numPr>
          <w:ilvl w:val="0"/>
          <w:numId w:val="7"/>
        </w:numPr>
        <w:spacing w:after="240" w:line="360" w:lineRule="auto"/>
        <w:ind w:left="1440"/>
        <w:rPr>
          <w:rFonts w:ascii="Trebuchet MS" w:hAnsi="Trebuchet MS"/>
        </w:rPr>
      </w:pPr>
      <w:r w:rsidRPr="006340A3">
        <w:rPr>
          <w:rFonts w:ascii="Trebuchet MS" w:hAnsi="Trebuchet MS"/>
        </w:rPr>
        <w:t xml:space="preserve">Departments </w:t>
      </w:r>
      <w:r w:rsidR="009817DF" w:rsidRPr="006340A3">
        <w:rPr>
          <w:rFonts w:ascii="Trebuchet MS" w:hAnsi="Trebuchet MS"/>
        </w:rPr>
        <w:t xml:space="preserve">and units </w:t>
      </w:r>
      <w:r w:rsidRPr="006340A3">
        <w:rPr>
          <w:rFonts w:ascii="Trebuchet MS" w:hAnsi="Trebuchet MS"/>
        </w:rPr>
        <w:t>are responsible for</w:t>
      </w:r>
      <w:r w:rsidR="00144AFC" w:rsidRPr="006340A3">
        <w:rPr>
          <w:rFonts w:ascii="Trebuchet MS" w:hAnsi="Trebuchet MS"/>
        </w:rPr>
        <w:t xml:space="preserve"> maintain </w:t>
      </w:r>
      <w:r w:rsidRPr="006340A3">
        <w:rPr>
          <w:rFonts w:ascii="Trebuchet MS" w:hAnsi="Trebuchet MS"/>
        </w:rPr>
        <w:t>the following records:</w:t>
      </w:r>
    </w:p>
    <w:p w14:paraId="0DC237E9" w14:textId="7F0B2382" w:rsidR="005E5C02" w:rsidRPr="006340A3" w:rsidRDefault="005E5C02" w:rsidP="007D3903">
      <w:pPr>
        <w:pStyle w:val="ListParagraph"/>
        <w:numPr>
          <w:ilvl w:val="1"/>
          <w:numId w:val="7"/>
        </w:numPr>
        <w:spacing w:after="240" w:line="360" w:lineRule="auto"/>
        <w:rPr>
          <w:rFonts w:ascii="Trebuchet MS" w:hAnsi="Trebuchet MS"/>
        </w:rPr>
      </w:pPr>
      <w:r w:rsidRPr="006340A3">
        <w:rPr>
          <w:rFonts w:ascii="Trebuchet MS" w:hAnsi="Trebuchet MS"/>
        </w:rPr>
        <w:t>Training certifications for all powered industrial truck operators including names and dates of training; and the equipment they are certified to operate.</w:t>
      </w:r>
    </w:p>
    <w:p w14:paraId="6EE7ACD3" w14:textId="707DBF46" w:rsidR="005E5C02" w:rsidRPr="006340A3" w:rsidRDefault="005E5C02" w:rsidP="007D3903">
      <w:pPr>
        <w:pStyle w:val="ListParagraph"/>
        <w:numPr>
          <w:ilvl w:val="1"/>
          <w:numId w:val="7"/>
        </w:numPr>
        <w:spacing w:after="240" w:line="360" w:lineRule="auto"/>
        <w:rPr>
          <w:rFonts w:ascii="Trebuchet MS" w:hAnsi="Trebuchet MS"/>
        </w:rPr>
      </w:pPr>
      <w:r w:rsidRPr="006340A3">
        <w:rPr>
          <w:rFonts w:ascii="Trebuchet MS" w:hAnsi="Trebuchet MS"/>
        </w:rPr>
        <w:t>Pre-use inspection checklists.</w:t>
      </w:r>
    </w:p>
    <w:p w14:paraId="48DE09EC" w14:textId="19821DDA" w:rsidR="005E5C02" w:rsidRPr="006340A3" w:rsidRDefault="005E5C02" w:rsidP="007D3903">
      <w:pPr>
        <w:pStyle w:val="ListParagraph"/>
        <w:numPr>
          <w:ilvl w:val="1"/>
          <w:numId w:val="7"/>
        </w:numPr>
        <w:spacing w:after="240" w:line="360" w:lineRule="auto"/>
        <w:rPr>
          <w:rFonts w:ascii="Trebuchet MS" w:hAnsi="Trebuchet MS"/>
        </w:rPr>
      </w:pPr>
      <w:r w:rsidRPr="006340A3">
        <w:rPr>
          <w:rFonts w:ascii="Trebuchet MS" w:hAnsi="Trebuchet MS"/>
        </w:rPr>
        <w:t>Maintenance records for each powered industrial truck.</w:t>
      </w:r>
    </w:p>
    <w:p w14:paraId="092F7289" w14:textId="0492C310" w:rsidR="005E5C02" w:rsidRPr="006340A3" w:rsidRDefault="005E5C02" w:rsidP="007D3903">
      <w:pPr>
        <w:pStyle w:val="ListParagraph"/>
        <w:numPr>
          <w:ilvl w:val="1"/>
          <w:numId w:val="7"/>
        </w:numPr>
        <w:spacing w:after="240" w:line="360" w:lineRule="auto"/>
        <w:rPr>
          <w:rFonts w:ascii="Trebuchet MS" w:hAnsi="Trebuchet MS"/>
        </w:rPr>
      </w:pPr>
      <w:r w:rsidRPr="006340A3">
        <w:rPr>
          <w:rFonts w:ascii="Trebuchet MS" w:hAnsi="Trebuchet MS"/>
        </w:rPr>
        <w:t>Accident reports involving powered industrial trucks.</w:t>
      </w:r>
    </w:p>
    <w:p w14:paraId="289881EA" w14:textId="328AFE42" w:rsidR="00E16064" w:rsidRPr="006340A3" w:rsidRDefault="00F06206" w:rsidP="002F49DA">
      <w:pPr>
        <w:pStyle w:val="ListParagraph"/>
        <w:numPr>
          <w:ilvl w:val="0"/>
          <w:numId w:val="7"/>
        </w:numPr>
        <w:spacing w:after="240" w:line="360" w:lineRule="auto"/>
        <w:rPr>
          <w:rFonts w:ascii="Trebuchet MS" w:hAnsi="Trebuchet MS"/>
        </w:rPr>
      </w:pPr>
      <w:r w:rsidRPr="006340A3">
        <w:rPr>
          <w:rFonts w:ascii="Trebuchet MS" w:hAnsi="Trebuchet MS"/>
        </w:rPr>
        <w:lastRenderedPageBreak/>
        <w:t>Unless otherwise specified in this program, all r</w:t>
      </w:r>
      <w:r w:rsidR="00144AFC" w:rsidRPr="006340A3">
        <w:rPr>
          <w:rFonts w:ascii="Trebuchet MS" w:hAnsi="Trebuchet MS"/>
        </w:rPr>
        <w:t xml:space="preserve">ecords must be </w:t>
      </w:r>
      <w:r w:rsidRPr="006340A3">
        <w:rPr>
          <w:rFonts w:ascii="Trebuchet MS" w:hAnsi="Trebuchet MS"/>
        </w:rPr>
        <w:t>retained and made available</w:t>
      </w:r>
      <w:r w:rsidR="00473C47" w:rsidRPr="006340A3">
        <w:rPr>
          <w:rFonts w:ascii="Trebuchet MS" w:hAnsi="Trebuchet MS"/>
        </w:rPr>
        <w:t xml:space="preserve"> for at least 5</w:t>
      </w:r>
      <w:r w:rsidRPr="006340A3">
        <w:rPr>
          <w:rFonts w:ascii="Trebuchet MS" w:hAnsi="Trebuchet MS"/>
        </w:rPr>
        <w:t xml:space="preserve"> years. </w:t>
      </w:r>
      <w:bookmarkStart w:id="1892" w:name="_Toc35958301"/>
      <w:bookmarkStart w:id="1893" w:name="_Toc35958491"/>
      <w:bookmarkStart w:id="1894" w:name="_Toc36022671"/>
      <w:bookmarkStart w:id="1895" w:name="_Toc36022751"/>
      <w:bookmarkStart w:id="1896" w:name="_Toc36022832"/>
      <w:bookmarkStart w:id="1897" w:name="_Toc36023222"/>
      <w:bookmarkStart w:id="1898" w:name="_Toc39052333"/>
      <w:bookmarkStart w:id="1899" w:name="_Toc39240865"/>
      <w:bookmarkStart w:id="1900" w:name="_Toc39570546"/>
      <w:bookmarkStart w:id="1901" w:name="_Toc39571013"/>
      <w:bookmarkStart w:id="1902" w:name="_Toc40101386"/>
      <w:bookmarkStart w:id="1903" w:name="_Toc42755805"/>
      <w:bookmarkStart w:id="1904" w:name="_Toc42756890"/>
      <w:bookmarkStart w:id="1905" w:name="_Toc48218986"/>
      <w:bookmarkStart w:id="1906" w:name="_Toc48219107"/>
      <w:bookmarkStart w:id="1907" w:name="_Toc48219226"/>
      <w:bookmarkStart w:id="1908" w:name="_Toc48219341"/>
      <w:bookmarkStart w:id="1909" w:name="_Toc48224073"/>
      <w:bookmarkStart w:id="1910" w:name="_Toc48224188"/>
      <w:bookmarkStart w:id="1911" w:name="_Toc48224309"/>
      <w:bookmarkStart w:id="1912" w:name="_Toc48224424"/>
      <w:bookmarkStart w:id="1913" w:name="_Toc48225010"/>
      <w:bookmarkStart w:id="1914" w:name="_Toc52520717"/>
      <w:bookmarkStart w:id="1915" w:name="_Toc52521374"/>
      <w:bookmarkStart w:id="1916" w:name="_Toc52521863"/>
      <w:bookmarkStart w:id="1917" w:name="_Toc52522413"/>
      <w:bookmarkStart w:id="1918" w:name="_Toc52874951"/>
      <w:bookmarkStart w:id="1919" w:name="_Toc52875313"/>
      <w:bookmarkStart w:id="1920" w:name="_Toc52978454"/>
      <w:bookmarkStart w:id="1921" w:name="_Toc53142109"/>
      <w:bookmarkStart w:id="1922" w:name="_Toc53575718"/>
      <w:bookmarkStart w:id="1923" w:name="_Toc53575819"/>
      <w:bookmarkStart w:id="1924" w:name="_Toc53657287"/>
      <w:bookmarkStart w:id="1925" w:name="_Toc35958302"/>
      <w:bookmarkStart w:id="1926" w:name="_Toc35958492"/>
      <w:bookmarkStart w:id="1927" w:name="_Toc36022672"/>
      <w:bookmarkStart w:id="1928" w:name="_Toc36022752"/>
      <w:bookmarkStart w:id="1929" w:name="_Toc36022833"/>
      <w:bookmarkStart w:id="1930" w:name="_Toc36023223"/>
      <w:bookmarkStart w:id="1931" w:name="_Toc39052334"/>
      <w:bookmarkStart w:id="1932" w:name="_Toc39240866"/>
      <w:bookmarkStart w:id="1933" w:name="_Toc39570547"/>
      <w:bookmarkStart w:id="1934" w:name="_Toc39571014"/>
      <w:bookmarkStart w:id="1935" w:name="_Toc40101387"/>
      <w:bookmarkStart w:id="1936" w:name="_Toc42755806"/>
      <w:bookmarkStart w:id="1937" w:name="_Toc42756891"/>
      <w:bookmarkStart w:id="1938" w:name="_Toc48218987"/>
      <w:bookmarkStart w:id="1939" w:name="_Toc48219108"/>
      <w:bookmarkStart w:id="1940" w:name="_Toc48219227"/>
      <w:bookmarkStart w:id="1941" w:name="_Toc48219342"/>
      <w:bookmarkStart w:id="1942" w:name="_Toc48224074"/>
      <w:bookmarkStart w:id="1943" w:name="_Toc48224189"/>
      <w:bookmarkStart w:id="1944" w:name="_Toc48224310"/>
      <w:bookmarkStart w:id="1945" w:name="_Toc48224425"/>
      <w:bookmarkStart w:id="1946" w:name="_Toc48225011"/>
      <w:bookmarkStart w:id="1947" w:name="_Toc52520718"/>
      <w:bookmarkStart w:id="1948" w:name="_Toc52521375"/>
      <w:bookmarkStart w:id="1949" w:name="_Toc52521864"/>
      <w:bookmarkStart w:id="1950" w:name="_Toc52522414"/>
      <w:bookmarkStart w:id="1951" w:name="_Toc52874952"/>
      <w:bookmarkStart w:id="1952" w:name="_Toc52875314"/>
      <w:bookmarkStart w:id="1953" w:name="_Toc52978455"/>
      <w:bookmarkStart w:id="1954" w:name="_Toc53142110"/>
      <w:bookmarkStart w:id="1955" w:name="_Toc53575719"/>
      <w:bookmarkStart w:id="1956" w:name="_Toc53575820"/>
      <w:bookmarkStart w:id="1957" w:name="_Toc53657288"/>
      <w:bookmarkStart w:id="1958" w:name="_Toc35958303"/>
      <w:bookmarkStart w:id="1959" w:name="_Toc35958493"/>
      <w:bookmarkStart w:id="1960" w:name="_Toc36022673"/>
      <w:bookmarkStart w:id="1961" w:name="_Toc36022753"/>
      <w:bookmarkStart w:id="1962" w:name="_Toc36022834"/>
      <w:bookmarkStart w:id="1963" w:name="_Toc36023224"/>
      <w:bookmarkStart w:id="1964" w:name="_Toc39052335"/>
      <w:bookmarkStart w:id="1965" w:name="_Toc39240867"/>
      <w:bookmarkStart w:id="1966" w:name="_Toc39570548"/>
      <w:bookmarkStart w:id="1967" w:name="_Toc39571015"/>
      <w:bookmarkStart w:id="1968" w:name="_Toc40101388"/>
      <w:bookmarkStart w:id="1969" w:name="_Toc42755807"/>
      <w:bookmarkStart w:id="1970" w:name="_Toc42756892"/>
      <w:bookmarkStart w:id="1971" w:name="_Toc48218988"/>
      <w:bookmarkStart w:id="1972" w:name="_Toc48219109"/>
      <w:bookmarkStart w:id="1973" w:name="_Toc48219228"/>
      <w:bookmarkStart w:id="1974" w:name="_Toc48219343"/>
      <w:bookmarkStart w:id="1975" w:name="_Toc48224075"/>
      <w:bookmarkStart w:id="1976" w:name="_Toc48224190"/>
      <w:bookmarkStart w:id="1977" w:name="_Toc48224311"/>
      <w:bookmarkStart w:id="1978" w:name="_Toc48224426"/>
      <w:bookmarkStart w:id="1979" w:name="_Toc48225012"/>
      <w:bookmarkStart w:id="1980" w:name="_Toc52520719"/>
      <w:bookmarkStart w:id="1981" w:name="_Toc52521376"/>
      <w:bookmarkStart w:id="1982" w:name="_Toc52521865"/>
      <w:bookmarkStart w:id="1983" w:name="_Toc52522415"/>
      <w:bookmarkStart w:id="1984" w:name="_Toc52874953"/>
      <w:bookmarkStart w:id="1985" w:name="_Toc52875315"/>
      <w:bookmarkStart w:id="1986" w:name="_Toc52978456"/>
      <w:bookmarkStart w:id="1987" w:name="_Toc53142111"/>
      <w:bookmarkStart w:id="1988" w:name="_Toc53575720"/>
      <w:bookmarkStart w:id="1989" w:name="_Toc53575821"/>
      <w:bookmarkStart w:id="1990" w:name="_Toc53657289"/>
      <w:bookmarkStart w:id="1991" w:name="_Toc35958304"/>
      <w:bookmarkStart w:id="1992" w:name="_Toc35958494"/>
      <w:bookmarkStart w:id="1993" w:name="_Toc36022674"/>
      <w:bookmarkStart w:id="1994" w:name="_Toc36022754"/>
      <w:bookmarkStart w:id="1995" w:name="_Toc36022835"/>
      <w:bookmarkStart w:id="1996" w:name="_Toc36023225"/>
      <w:bookmarkStart w:id="1997" w:name="_Toc39052336"/>
      <w:bookmarkStart w:id="1998" w:name="_Toc39240868"/>
      <w:bookmarkStart w:id="1999" w:name="_Toc39570549"/>
      <w:bookmarkStart w:id="2000" w:name="_Toc39571016"/>
      <w:bookmarkStart w:id="2001" w:name="_Toc40101389"/>
      <w:bookmarkStart w:id="2002" w:name="_Toc42755808"/>
      <w:bookmarkStart w:id="2003" w:name="_Toc42756893"/>
      <w:bookmarkStart w:id="2004" w:name="_Toc48218989"/>
      <w:bookmarkStart w:id="2005" w:name="_Toc48219110"/>
      <w:bookmarkStart w:id="2006" w:name="_Toc48219229"/>
      <w:bookmarkStart w:id="2007" w:name="_Toc48219344"/>
      <w:bookmarkStart w:id="2008" w:name="_Toc48224076"/>
      <w:bookmarkStart w:id="2009" w:name="_Toc48224191"/>
      <w:bookmarkStart w:id="2010" w:name="_Toc48224312"/>
      <w:bookmarkStart w:id="2011" w:name="_Toc48224427"/>
      <w:bookmarkStart w:id="2012" w:name="_Toc48225013"/>
      <w:bookmarkStart w:id="2013" w:name="_Toc52520720"/>
      <w:bookmarkStart w:id="2014" w:name="_Toc52521377"/>
      <w:bookmarkStart w:id="2015" w:name="_Toc52521866"/>
      <w:bookmarkStart w:id="2016" w:name="_Toc52522416"/>
      <w:bookmarkStart w:id="2017" w:name="_Toc52874954"/>
      <w:bookmarkStart w:id="2018" w:name="_Toc52875316"/>
      <w:bookmarkStart w:id="2019" w:name="_Toc52978457"/>
      <w:bookmarkStart w:id="2020" w:name="_Toc53142112"/>
      <w:bookmarkStart w:id="2021" w:name="_Toc53575721"/>
      <w:bookmarkStart w:id="2022" w:name="_Toc53575822"/>
      <w:bookmarkStart w:id="2023" w:name="_Toc53657290"/>
      <w:bookmarkStart w:id="2024" w:name="_Toc35958305"/>
      <w:bookmarkStart w:id="2025" w:name="_Toc35958495"/>
      <w:bookmarkStart w:id="2026" w:name="_Toc36022675"/>
      <w:bookmarkStart w:id="2027" w:name="_Toc36022755"/>
      <w:bookmarkStart w:id="2028" w:name="_Toc36022836"/>
      <w:bookmarkStart w:id="2029" w:name="_Toc36023226"/>
      <w:bookmarkStart w:id="2030" w:name="_Toc39052337"/>
      <w:bookmarkStart w:id="2031" w:name="_Toc39240869"/>
      <w:bookmarkStart w:id="2032" w:name="_Toc39570550"/>
      <w:bookmarkStart w:id="2033" w:name="_Toc39571017"/>
      <w:bookmarkStart w:id="2034" w:name="_Toc40101390"/>
      <w:bookmarkStart w:id="2035" w:name="_Toc42755809"/>
      <w:bookmarkStart w:id="2036" w:name="_Toc42756894"/>
      <w:bookmarkStart w:id="2037" w:name="_Toc48218990"/>
      <w:bookmarkStart w:id="2038" w:name="_Toc48219111"/>
      <w:bookmarkStart w:id="2039" w:name="_Toc48219230"/>
      <w:bookmarkStart w:id="2040" w:name="_Toc48219345"/>
      <w:bookmarkStart w:id="2041" w:name="_Toc48224077"/>
      <w:bookmarkStart w:id="2042" w:name="_Toc48224192"/>
      <w:bookmarkStart w:id="2043" w:name="_Toc48224313"/>
      <w:bookmarkStart w:id="2044" w:name="_Toc48224428"/>
      <w:bookmarkStart w:id="2045" w:name="_Toc48225014"/>
      <w:bookmarkStart w:id="2046" w:name="_Toc52520721"/>
      <w:bookmarkStart w:id="2047" w:name="_Toc52521378"/>
      <w:bookmarkStart w:id="2048" w:name="_Toc52521867"/>
      <w:bookmarkStart w:id="2049" w:name="_Toc52522417"/>
      <w:bookmarkStart w:id="2050" w:name="_Toc52874955"/>
      <w:bookmarkStart w:id="2051" w:name="_Toc52875317"/>
      <w:bookmarkStart w:id="2052" w:name="_Toc52978458"/>
      <w:bookmarkStart w:id="2053" w:name="_Toc53142113"/>
      <w:bookmarkStart w:id="2054" w:name="_Toc53575722"/>
      <w:bookmarkStart w:id="2055" w:name="_Toc53575823"/>
      <w:bookmarkStart w:id="2056" w:name="_Toc53657291"/>
      <w:bookmarkStart w:id="2057" w:name="_Toc35958306"/>
      <w:bookmarkStart w:id="2058" w:name="_Toc35958496"/>
      <w:bookmarkStart w:id="2059" w:name="_Toc36022676"/>
      <w:bookmarkStart w:id="2060" w:name="_Toc36022756"/>
      <w:bookmarkStart w:id="2061" w:name="_Toc36022837"/>
      <w:bookmarkStart w:id="2062" w:name="_Toc36023227"/>
      <w:bookmarkStart w:id="2063" w:name="_Toc39052338"/>
      <w:bookmarkStart w:id="2064" w:name="_Toc39240870"/>
      <w:bookmarkStart w:id="2065" w:name="_Toc39570551"/>
      <w:bookmarkStart w:id="2066" w:name="_Toc39571018"/>
      <w:bookmarkStart w:id="2067" w:name="_Toc40101391"/>
      <w:bookmarkStart w:id="2068" w:name="_Toc42755810"/>
      <w:bookmarkStart w:id="2069" w:name="_Toc42756895"/>
      <w:bookmarkStart w:id="2070" w:name="_Toc48218991"/>
      <w:bookmarkStart w:id="2071" w:name="_Toc48219112"/>
      <w:bookmarkStart w:id="2072" w:name="_Toc48219231"/>
      <w:bookmarkStart w:id="2073" w:name="_Toc48219346"/>
      <w:bookmarkStart w:id="2074" w:name="_Toc48224078"/>
      <w:bookmarkStart w:id="2075" w:name="_Toc48224193"/>
      <w:bookmarkStart w:id="2076" w:name="_Toc48224314"/>
      <w:bookmarkStart w:id="2077" w:name="_Toc48224429"/>
      <w:bookmarkStart w:id="2078" w:name="_Toc48225015"/>
      <w:bookmarkStart w:id="2079" w:name="_Toc52520722"/>
      <w:bookmarkStart w:id="2080" w:name="_Toc52521379"/>
      <w:bookmarkStart w:id="2081" w:name="_Toc52521868"/>
      <w:bookmarkStart w:id="2082" w:name="_Toc52522418"/>
      <w:bookmarkStart w:id="2083" w:name="_Toc52874956"/>
      <w:bookmarkStart w:id="2084" w:name="_Toc52875318"/>
      <w:bookmarkStart w:id="2085" w:name="_Toc52978459"/>
      <w:bookmarkStart w:id="2086" w:name="_Toc53142114"/>
      <w:bookmarkStart w:id="2087" w:name="_Toc53575723"/>
      <w:bookmarkStart w:id="2088" w:name="_Toc53575824"/>
      <w:bookmarkStart w:id="2089" w:name="_Toc53657292"/>
      <w:bookmarkStart w:id="2090" w:name="_Toc35958307"/>
      <w:bookmarkStart w:id="2091" w:name="_Toc35958497"/>
      <w:bookmarkStart w:id="2092" w:name="_Toc36022677"/>
      <w:bookmarkStart w:id="2093" w:name="_Toc36022757"/>
      <w:bookmarkStart w:id="2094" w:name="_Toc36022838"/>
      <w:bookmarkStart w:id="2095" w:name="_Toc36023228"/>
      <w:bookmarkStart w:id="2096" w:name="_Toc39052339"/>
      <w:bookmarkStart w:id="2097" w:name="_Toc39240871"/>
      <w:bookmarkStart w:id="2098" w:name="_Toc39570552"/>
      <w:bookmarkStart w:id="2099" w:name="_Toc39571019"/>
      <w:bookmarkStart w:id="2100" w:name="_Toc40101392"/>
      <w:bookmarkStart w:id="2101" w:name="_Toc42755811"/>
      <w:bookmarkStart w:id="2102" w:name="_Toc42756896"/>
      <w:bookmarkStart w:id="2103" w:name="_Toc48218992"/>
      <w:bookmarkStart w:id="2104" w:name="_Toc48219113"/>
      <w:bookmarkStart w:id="2105" w:name="_Toc48219232"/>
      <w:bookmarkStart w:id="2106" w:name="_Toc48219347"/>
      <w:bookmarkStart w:id="2107" w:name="_Toc48224079"/>
      <w:bookmarkStart w:id="2108" w:name="_Toc48224194"/>
      <w:bookmarkStart w:id="2109" w:name="_Toc48224315"/>
      <w:bookmarkStart w:id="2110" w:name="_Toc48224430"/>
      <w:bookmarkStart w:id="2111" w:name="_Toc48225016"/>
      <w:bookmarkStart w:id="2112" w:name="_Toc52520723"/>
      <w:bookmarkStart w:id="2113" w:name="_Toc52521380"/>
      <w:bookmarkStart w:id="2114" w:name="_Toc52521869"/>
      <w:bookmarkStart w:id="2115" w:name="_Toc52522419"/>
      <w:bookmarkStart w:id="2116" w:name="_Toc52874957"/>
      <w:bookmarkStart w:id="2117" w:name="_Toc52875319"/>
      <w:bookmarkStart w:id="2118" w:name="_Toc52978460"/>
      <w:bookmarkStart w:id="2119" w:name="_Toc53142115"/>
      <w:bookmarkStart w:id="2120" w:name="_Toc53575724"/>
      <w:bookmarkStart w:id="2121" w:name="_Toc53575825"/>
      <w:bookmarkStart w:id="2122" w:name="_Toc53657293"/>
      <w:bookmarkStart w:id="2123" w:name="_Toc35958308"/>
      <w:bookmarkStart w:id="2124" w:name="_Toc35958498"/>
      <w:bookmarkStart w:id="2125" w:name="_Toc36022678"/>
      <w:bookmarkStart w:id="2126" w:name="_Toc36022758"/>
      <w:bookmarkStart w:id="2127" w:name="_Toc36022839"/>
      <w:bookmarkStart w:id="2128" w:name="_Toc36023229"/>
      <w:bookmarkStart w:id="2129" w:name="_Toc39052340"/>
      <w:bookmarkStart w:id="2130" w:name="_Toc39240872"/>
      <w:bookmarkStart w:id="2131" w:name="_Toc39570553"/>
      <w:bookmarkStart w:id="2132" w:name="_Toc39571020"/>
      <w:bookmarkStart w:id="2133" w:name="_Toc40101393"/>
      <w:bookmarkStart w:id="2134" w:name="_Toc42755812"/>
      <w:bookmarkStart w:id="2135" w:name="_Toc42756897"/>
      <w:bookmarkStart w:id="2136" w:name="_Toc48218993"/>
      <w:bookmarkStart w:id="2137" w:name="_Toc48219114"/>
      <w:bookmarkStart w:id="2138" w:name="_Toc48219233"/>
      <w:bookmarkStart w:id="2139" w:name="_Toc48219348"/>
      <w:bookmarkStart w:id="2140" w:name="_Toc48224080"/>
      <w:bookmarkStart w:id="2141" w:name="_Toc48224195"/>
      <w:bookmarkStart w:id="2142" w:name="_Toc48224316"/>
      <w:bookmarkStart w:id="2143" w:name="_Toc48224431"/>
      <w:bookmarkStart w:id="2144" w:name="_Toc48225017"/>
      <w:bookmarkStart w:id="2145" w:name="_Toc52520724"/>
      <w:bookmarkStart w:id="2146" w:name="_Toc52521381"/>
      <w:bookmarkStart w:id="2147" w:name="_Toc52521870"/>
      <w:bookmarkStart w:id="2148" w:name="_Toc52522420"/>
      <w:bookmarkStart w:id="2149" w:name="_Toc52874958"/>
      <w:bookmarkStart w:id="2150" w:name="_Toc52875320"/>
      <w:bookmarkStart w:id="2151" w:name="_Toc52978461"/>
      <w:bookmarkStart w:id="2152" w:name="_Toc53142116"/>
      <w:bookmarkStart w:id="2153" w:name="_Toc53575725"/>
      <w:bookmarkStart w:id="2154" w:name="_Toc53575826"/>
      <w:bookmarkStart w:id="2155" w:name="_Toc53657294"/>
      <w:bookmarkStart w:id="2156" w:name="_Toc35958309"/>
      <w:bookmarkStart w:id="2157" w:name="_Toc35958499"/>
      <w:bookmarkStart w:id="2158" w:name="_Toc36022679"/>
      <w:bookmarkStart w:id="2159" w:name="_Toc36022759"/>
      <w:bookmarkStart w:id="2160" w:name="_Toc36022840"/>
      <w:bookmarkStart w:id="2161" w:name="_Toc36023230"/>
      <w:bookmarkStart w:id="2162" w:name="_Toc39052341"/>
      <w:bookmarkStart w:id="2163" w:name="_Toc39240873"/>
      <w:bookmarkStart w:id="2164" w:name="_Toc39570554"/>
      <w:bookmarkStart w:id="2165" w:name="_Toc39571021"/>
      <w:bookmarkStart w:id="2166" w:name="_Toc40101394"/>
      <w:bookmarkStart w:id="2167" w:name="_Toc42755813"/>
      <w:bookmarkStart w:id="2168" w:name="_Toc42756898"/>
      <w:bookmarkStart w:id="2169" w:name="_Toc48218994"/>
      <w:bookmarkStart w:id="2170" w:name="_Toc48219115"/>
      <w:bookmarkStart w:id="2171" w:name="_Toc48219234"/>
      <w:bookmarkStart w:id="2172" w:name="_Toc48219349"/>
      <w:bookmarkStart w:id="2173" w:name="_Toc48224081"/>
      <w:bookmarkStart w:id="2174" w:name="_Toc48224196"/>
      <w:bookmarkStart w:id="2175" w:name="_Toc48224317"/>
      <w:bookmarkStart w:id="2176" w:name="_Toc48224432"/>
      <w:bookmarkStart w:id="2177" w:name="_Toc48225018"/>
      <w:bookmarkStart w:id="2178" w:name="_Toc52520725"/>
      <w:bookmarkStart w:id="2179" w:name="_Toc52521382"/>
      <w:bookmarkStart w:id="2180" w:name="_Toc52521871"/>
      <w:bookmarkStart w:id="2181" w:name="_Toc52522421"/>
      <w:bookmarkStart w:id="2182" w:name="_Toc52874959"/>
      <w:bookmarkStart w:id="2183" w:name="_Toc52875321"/>
      <w:bookmarkStart w:id="2184" w:name="_Toc52978462"/>
      <w:bookmarkStart w:id="2185" w:name="_Toc53142117"/>
      <w:bookmarkStart w:id="2186" w:name="_Toc53575726"/>
      <w:bookmarkStart w:id="2187" w:name="_Toc53575827"/>
      <w:bookmarkStart w:id="2188" w:name="_Toc53657295"/>
      <w:bookmarkStart w:id="2189" w:name="_Regulatory_Authority"/>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p>
    <w:p w14:paraId="33F5509D" w14:textId="2FE37401" w:rsidR="00946906" w:rsidRPr="006340A3" w:rsidRDefault="00946906" w:rsidP="007C453B">
      <w:pPr>
        <w:spacing w:after="240" w:line="259" w:lineRule="auto"/>
        <w:rPr>
          <w:rFonts w:ascii="Trebuchet MS" w:hAnsi="Trebuchet MS"/>
        </w:rPr>
        <w:sectPr w:rsidR="00946906" w:rsidRPr="006340A3" w:rsidSect="00D009EA">
          <w:headerReference w:type="default" r:id="rId17"/>
          <w:pgSz w:w="12240" w:h="15840"/>
          <w:pgMar w:top="1440" w:right="1440" w:bottom="1440" w:left="1440" w:header="720" w:footer="720" w:gutter="0"/>
          <w:pgNumType w:start="1"/>
          <w:cols w:space="720"/>
          <w:docGrid w:linePitch="360"/>
        </w:sectPr>
      </w:pPr>
      <w:bookmarkStart w:id="2190" w:name="_Toc35958311"/>
      <w:bookmarkStart w:id="2191" w:name="_Toc35958501"/>
      <w:bookmarkStart w:id="2192" w:name="_Toc36022681"/>
      <w:bookmarkStart w:id="2193" w:name="_Toc36022761"/>
      <w:bookmarkStart w:id="2194" w:name="_Toc36022842"/>
      <w:bookmarkStart w:id="2195" w:name="_Toc36023232"/>
      <w:bookmarkStart w:id="2196" w:name="_Toc39052343"/>
      <w:bookmarkStart w:id="2197" w:name="_Toc39240875"/>
      <w:bookmarkStart w:id="2198" w:name="_Toc39570556"/>
      <w:bookmarkStart w:id="2199" w:name="_Toc39571023"/>
      <w:bookmarkStart w:id="2200" w:name="_Toc40101396"/>
      <w:bookmarkStart w:id="2201" w:name="_Toc42755815"/>
      <w:bookmarkStart w:id="2202" w:name="_Toc42756900"/>
      <w:bookmarkStart w:id="2203" w:name="_Toc48218996"/>
      <w:bookmarkStart w:id="2204" w:name="_Toc48219117"/>
      <w:bookmarkStart w:id="2205" w:name="_Toc48219236"/>
      <w:bookmarkStart w:id="2206" w:name="_Toc48219351"/>
      <w:bookmarkStart w:id="2207" w:name="_Toc48224083"/>
      <w:bookmarkStart w:id="2208" w:name="_Toc48224198"/>
      <w:bookmarkStart w:id="2209" w:name="_Toc48224319"/>
      <w:bookmarkStart w:id="2210" w:name="_Toc48224434"/>
      <w:bookmarkStart w:id="2211" w:name="_Toc48225020"/>
      <w:bookmarkStart w:id="2212" w:name="_Toc52520727"/>
      <w:bookmarkStart w:id="2213" w:name="_Toc52521384"/>
      <w:bookmarkStart w:id="2214" w:name="_Toc52521873"/>
      <w:bookmarkStart w:id="2215" w:name="_Toc52522423"/>
      <w:bookmarkStart w:id="2216" w:name="_Toc52874961"/>
      <w:bookmarkStart w:id="2217" w:name="_Toc52875323"/>
      <w:bookmarkStart w:id="2218" w:name="_Toc52978464"/>
      <w:bookmarkStart w:id="2219" w:name="_Toc53142119"/>
      <w:bookmarkStart w:id="2220" w:name="_Toc53575728"/>
      <w:bookmarkStart w:id="2221" w:name="_Toc53575829"/>
      <w:bookmarkStart w:id="2222" w:name="_Toc53657297"/>
      <w:bookmarkStart w:id="2223" w:name="_Toc35958312"/>
      <w:bookmarkStart w:id="2224" w:name="_Toc35958502"/>
      <w:bookmarkStart w:id="2225" w:name="_Toc36022682"/>
      <w:bookmarkStart w:id="2226" w:name="_Toc36022762"/>
      <w:bookmarkStart w:id="2227" w:name="_Toc36022843"/>
      <w:bookmarkStart w:id="2228" w:name="_Toc36023233"/>
      <w:bookmarkStart w:id="2229" w:name="_Toc39052344"/>
      <w:bookmarkStart w:id="2230" w:name="_Toc39240876"/>
      <w:bookmarkStart w:id="2231" w:name="_Toc39570557"/>
      <w:bookmarkStart w:id="2232" w:name="_Toc39571024"/>
      <w:bookmarkStart w:id="2233" w:name="_Toc40101397"/>
      <w:bookmarkStart w:id="2234" w:name="_Toc42755816"/>
      <w:bookmarkStart w:id="2235" w:name="_Toc42756901"/>
      <w:bookmarkStart w:id="2236" w:name="_Toc48218997"/>
      <w:bookmarkStart w:id="2237" w:name="_Toc48219118"/>
      <w:bookmarkStart w:id="2238" w:name="_Toc48219237"/>
      <w:bookmarkStart w:id="2239" w:name="_Toc48219352"/>
      <w:bookmarkStart w:id="2240" w:name="_Toc48224084"/>
      <w:bookmarkStart w:id="2241" w:name="_Toc48224199"/>
      <w:bookmarkStart w:id="2242" w:name="_Toc48224320"/>
      <w:bookmarkStart w:id="2243" w:name="_Toc48224435"/>
      <w:bookmarkStart w:id="2244" w:name="_Toc48225021"/>
      <w:bookmarkStart w:id="2245" w:name="_Toc52520728"/>
      <w:bookmarkStart w:id="2246" w:name="_Toc52521385"/>
      <w:bookmarkStart w:id="2247" w:name="_Toc52521874"/>
      <w:bookmarkStart w:id="2248" w:name="_Toc52522424"/>
      <w:bookmarkStart w:id="2249" w:name="_Toc52874962"/>
      <w:bookmarkStart w:id="2250" w:name="_Toc52875324"/>
      <w:bookmarkStart w:id="2251" w:name="_Toc52978465"/>
      <w:bookmarkStart w:id="2252" w:name="_Toc53142120"/>
      <w:bookmarkStart w:id="2253" w:name="_Toc53575729"/>
      <w:bookmarkStart w:id="2254" w:name="_Toc53575830"/>
      <w:bookmarkStart w:id="2255" w:name="_Toc53657298"/>
      <w:bookmarkStart w:id="2256" w:name="_Toc35958313"/>
      <w:bookmarkStart w:id="2257" w:name="_Toc35958503"/>
      <w:bookmarkStart w:id="2258" w:name="_Toc36022683"/>
      <w:bookmarkStart w:id="2259" w:name="_Toc36022763"/>
      <w:bookmarkStart w:id="2260" w:name="_Toc36022844"/>
      <w:bookmarkStart w:id="2261" w:name="_Toc36023234"/>
      <w:bookmarkStart w:id="2262" w:name="_Toc39052345"/>
      <w:bookmarkStart w:id="2263" w:name="_Toc39240877"/>
      <w:bookmarkStart w:id="2264" w:name="_Toc39570558"/>
      <w:bookmarkStart w:id="2265" w:name="_Toc39571025"/>
      <w:bookmarkStart w:id="2266" w:name="_Toc40101398"/>
      <w:bookmarkStart w:id="2267" w:name="_Toc42755817"/>
      <w:bookmarkStart w:id="2268" w:name="_Toc42756902"/>
      <w:bookmarkStart w:id="2269" w:name="_Toc48218998"/>
      <w:bookmarkStart w:id="2270" w:name="_Toc48219119"/>
      <w:bookmarkStart w:id="2271" w:name="_Toc48219238"/>
      <w:bookmarkStart w:id="2272" w:name="_Toc48219353"/>
      <w:bookmarkStart w:id="2273" w:name="_Toc48224085"/>
      <w:bookmarkStart w:id="2274" w:name="_Toc48224200"/>
      <w:bookmarkStart w:id="2275" w:name="_Toc48224321"/>
      <w:bookmarkStart w:id="2276" w:name="_Toc48224436"/>
      <w:bookmarkStart w:id="2277" w:name="_Toc48225022"/>
      <w:bookmarkStart w:id="2278" w:name="_Toc52520729"/>
      <w:bookmarkStart w:id="2279" w:name="_Toc52521386"/>
      <w:bookmarkStart w:id="2280" w:name="_Toc52521875"/>
      <w:bookmarkStart w:id="2281" w:name="_Toc52522425"/>
      <w:bookmarkStart w:id="2282" w:name="_Toc52874963"/>
      <w:bookmarkStart w:id="2283" w:name="_Toc52875325"/>
      <w:bookmarkStart w:id="2284" w:name="_Toc52978466"/>
      <w:bookmarkStart w:id="2285" w:name="_Toc53142121"/>
      <w:bookmarkStart w:id="2286" w:name="_Toc53575730"/>
      <w:bookmarkStart w:id="2287" w:name="_Toc53575831"/>
      <w:bookmarkStart w:id="2288" w:name="_Toc5365729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p>
    <w:p w14:paraId="305C5DDE" w14:textId="1DE3B3E2" w:rsidR="00241782" w:rsidRPr="006340A3" w:rsidRDefault="00C6308B" w:rsidP="00880D0E">
      <w:pPr>
        <w:pStyle w:val="Heading1"/>
        <w:ind w:firstLine="720"/>
        <w:rPr>
          <w:szCs w:val="22"/>
        </w:rPr>
      </w:pPr>
      <w:bookmarkStart w:id="2289" w:name="_Appendix_1_–"/>
      <w:bookmarkStart w:id="2290" w:name="_Toc104390327"/>
      <w:bookmarkEnd w:id="2289"/>
      <w:r w:rsidRPr="006340A3">
        <w:rPr>
          <w:szCs w:val="22"/>
        </w:rPr>
        <w:lastRenderedPageBreak/>
        <w:t xml:space="preserve">Appendix </w:t>
      </w:r>
      <w:r w:rsidR="00F42733" w:rsidRPr="006340A3">
        <w:rPr>
          <w:noProof/>
          <w:szCs w:val="22"/>
        </w:rPr>
        <w:fldChar w:fldCharType="begin"/>
      </w:r>
      <w:r w:rsidR="00F42733" w:rsidRPr="006340A3">
        <w:rPr>
          <w:noProof/>
          <w:szCs w:val="22"/>
        </w:rPr>
        <w:instrText xml:space="preserve"> SEQ Appendix \* ARABIC </w:instrText>
      </w:r>
      <w:r w:rsidR="00F42733" w:rsidRPr="006340A3">
        <w:rPr>
          <w:noProof/>
          <w:szCs w:val="22"/>
        </w:rPr>
        <w:fldChar w:fldCharType="separate"/>
      </w:r>
      <w:r w:rsidR="008C0AA6">
        <w:rPr>
          <w:noProof/>
          <w:szCs w:val="22"/>
        </w:rPr>
        <w:t>1</w:t>
      </w:r>
      <w:r w:rsidR="00F42733" w:rsidRPr="006340A3">
        <w:rPr>
          <w:noProof/>
          <w:szCs w:val="22"/>
        </w:rPr>
        <w:fldChar w:fldCharType="end"/>
      </w:r>
      <w:r w:rsidR="00F80FBD" w:rsidRPr="006340A3">
        <w:rPr>
          <w:szCs w:val="22"/>
        </w:rPr>
        <w:t xml:space="preserve"> – </w:t>
      </w:r>
      <w:r w:rsidR="00241782" w:rsidRPr="006340A3">
        <w:rPr>
          <w:szCs w:val="22"/>
        </w:rPr>
        <w:t>Definitions</w:t>
      </w:r>
      <w:bookmarkStart w:id="2291" w:name="_Appendix_2_–"/>
      <w:bookmarkEnd w:id="2291"/>
      <w:bookmarkEnd w:id="2290"/>
      <w:r w:rsidR="00D060CE" w:rsidRPr="006340A3">
        <w:rPr>
          <w:szCs w:val="22"/>
        </w:rPr>
        <w:t xml:space="preserve"> </w:t>
      </w:r>
    </w:p>
    <w:p w14:paraId="67D4B88D" w14:textId="0B3A0F1F" w:rsidR="00103B43" w:rsidRPr="006340A3" w:rsidRDefault="00241782" w:rsidP="00103B43">
      <w:pPr>
        <w:spacing w:before="240" w:after="240" w:line="360" w:lineRule="auto"/>
        <w:ind w:left="720"/>
        <w:rPr>
          <w:rFonts w:ascii="Trebuchet MS" w:hAnsi="Trebuchet MS"/>
        </w:rPr>
      </w:pPr>
      <w:r w:rsidRPr="006340A3">
        <w:rPr>
          <w:rFonts w:ascii="Trebuchet MS" w:hAnsi="Trebuchet MS"/>
          <w:b/>
        </w:rPr>
        <w:t>Authorized Person (Repair):</w:t>
      </w:r>
      <w:r w:rsidRPr="006340A3">
        <w:rPr>
          <w:rFonts w:ascii="Trebuchet MS" w:hAnsi="Trebuchet MS"/>
        </w:rPr>
        <w:t xml:space="preserve"> Someone with training and experience on the brands/models being serviced. There are specific safety considerations that are unique to forklift tr</w:t>
      </w:r>
      <w:r w:rsidR="00D060CE" w:rsidRPr="006340A3">
        <w:rPr>
          <w:rFonts w:ascii="Trebuchet MS" w:hAnsi="Trebuchet MS"/>
        </w:rPr>
        <w:t xml:space="preserve">ucks, thus the training must be </w:t>
      </w:r>
      <w:r w:rsidRPr="006340A3">
        <w:rPr>
          <w:rFonts w:ascii="Trebuchet MS" w:hAnsi="Trebuchet MS"/>
        </w:rPr>
        <w:t>specific to the brands/models</w:t>
      </w:r>
      <w:r w:rsidR="00D060CE" w:rsidRPr="006340A3">
        <w:rPr>
          <w:rFonts w:ascii="Trebuchet MS" w:hAnsi="Trebuchet MS"/>
        </w:rPr>
        <w:t xml:space="preserve"> </w:t>
      </w:r>
      <w:r w:rsidRPr="006340A3">
        <w:rPr>
          <w:rFonts w:ascii="Trebuchet MS" w:hAnsi="Trebuchet MS"/>
        </w:rPr>
        <w:t>being serviced.</w:t>
      </w:r>
    </w:p>
    <w:p w14:paraId="5F8457CB" w14:textId="689065A2" w:rsidR="00103B43" w:rsidRPr="006340A3" w:rsidRDefault="00241782" w:rsidP="00103B43">
      <w:pPr>
        <w:spacing w:before="240" w:after="240" w:line="360" w:lineRule="auto"/>
        <w:ind w:left="720"/>
        <w:rPr>
          <w:rFonts w:ascii="Trebuchet MS" w:hAnsi="Trebuchet MS"/>
        </w:rPr>
      </w:pPr>
      <w:r w:rsidRPr="006340A3">
        <w:rPr>
          <w:rFonts w:ascii="Trebuchet MS" w:hAnsi="Trebuchet MS"/>
          <w:b/>
        </w:rPr>
        <w:t>Center of Gravity</w:t>
      </w:r>
      <w:r w:rsidRPr="006340A3">
        <w:rPr>
          <w:rFonts w:ascii="Trebuchet MS" w:hAnsi="Trebuchet MS"/>
        </w:rPr>
        <w:t>- is the point of an object at which all of the object’s weight is concentrated.  For symmetrical loads, the center of gravity is at the middle of the load.</w:t>
      </w:r>
    </w:p>
    <w:p w14:paraId="1D6364CC" w14:textId="613A8E53" w:rsidR="00103B43" w:rsidRPr="006340A3" w:rsidRDefault="00241782" w:rsidP="00103B43">
      <w:pPr>
        <w:spacing w:before="240" w:after="240" w:line="360" w:lineRule="auto"/>
        <w:ind w:left="720"/>
        <w:rPr>
          <w:rFonts w:ascii="Trebuchet MS" w:hAnsi="Trebuchet MS"/>
        </w:rPr>
      </w:pPr>
      <w:r w:rsidRPr="006340A3">
        <w:rPr>
          <w:rFonts w:ascii="Trebuchet MS" w:hAnsi="Trebuchet MS"/>
          <w:b/>
        </w:rPr>
        <w:t>Certified Operator:</w:t>
      </w:r>
      <w:r w:rsidRPr="006340A3">
        <w:rPr>
          <w:rFonts w:ascii="Trebuchet MS" w:hAnsi="Trebuchet MS"/>
        </w:rPr>
        <w:t xml:space="preserve"> Certification of a PIT operator at UNCP is a three-step process consisting of classroom instruction, hands-on training and hands-on evaluation. Once the employee has successfully completed all three steps they are considered to be a certified operator</w:t>
      </w:r>
      <w:r w:rsidR="00103B43" w:rsidRPr="006340A3">
        <w:rPr>
          <w:rFonts w:ascii="Trebuchet MS" w:hAnsi="Trebuchet MS"/>
        </w:rPr>
        <w:t>.</w:t>
      </w:r>
    </w:p>
    <w:p w14:paraId="364F5557" w14:textId="521FAD5C" w:rsidR="00103B43" w:rsidRPr="006340A3" w:rsidRDefault="00241782" w:rsidP="00103B43">
      <w:pPr>
        <w:spacing w:before="240" w:after="240" w:line="360" w:lineRule="auto"/>
        <w:ind w:left="720"/>
        <w:rPr>
          <w:rFonts w:ascii="Trebuchet MS" w:hAnsi="Trebuchet MS"/>
        </w:rPr>
      </w:pPr>
      <w:r w:rsidRPr="006340A3">
        <w:rPr>
          <w:rFonts w:ascii="Trebuchet MS" w:hAnsi="Trebuchet MS"/>
          <w:b/>
        </w:rPr>
        <w:t>Competent Trainer:</w:t>
      </w:r>
      <w:r w:rsidRPr="006340A3">
        <w:rPr>
          <w:rFonts w:ascii="Trebuchet MS" w:hAnsi="Trebuchet MS"/>
        </w:rPr>
        <w:t xml:space="preserve"> An employee who has successfully completed a Train–the–Trainer or equivalent type of training program and is familiar with the type of PIT in their work unit. A contractor or equipment vendor who has experience training PIT safety and operation and is familiar with the equipment is also permitted to be a Competent Trainer.</w:t>
      </w:r>
    </w:p>
    <w:p w14:paraId="5854D126" w14:textId="77777777" w:rsidR="00103B43" w:rsidRPr="006340A3" w:rsidRDefault="00241782" w:rsidP="00103B43">
      <w:pPr>
        <w:spacing w:before="240" w:line="360" w:lineRule="auto"/>
        <w:ind w:left="720"/>
        <w:rPr>
          <w:rFonts w:ascii="Trebuchet MS" w:hAnsi="Trebuchet MS"/>
        </w:rPr>
      </w:pPr>
      <w:r w:rsidRPr="006340A3">
        <w:rPr>
          <w:rFonts w:ascii="Trebuchet MS" w:hAnsi="Trebuchet MS"/>
          <w:b/>
        </w:rPr>
        <w:t>Competent Evaluator (Hands-on):</w:t>
      </w:r>
      <w:r w:rsidRPr="006340A3">
        <w:rPr>
          <w:rFonts w:ascii="Trebuchet MS" w:hAnsi="Trebuchet MS"/>
        </w:rPr>
        <w:t xml:space="preserve"> An employee in the department/work unit who is experienced and competent with the PIT. An employee must be familiar with the equipment and its safe operation. In order to be considered competent in regards to conducting the evaluation portion of the PIT training, an employee must have successfully completed the classroom portion of PIT training. This employee could be but is not limited to a certified operator, supervisor/manager or safety officer.</w:t>
      </w:r>
    </w:p>
    <w:p w14:paraId="4BA172AD" w14:textId="77777777" w:rsidR="00103B43" w:rsidRPr="006340A3" w:rsidRDefault="00241782" w:rsidP="00103B43">
      <w:pPr>
        <w:spacing w:before="240" w:line="360" w:lineRule="auto"/>
        <w:ind w:left="720"/>
        <w:rPr>
          <w:rFonts w:ascii="Trebuchet MS" w:hAnsi="Trebuchet MS"/>
        </w:rPr>
      </w:pPr>
      <w:r w:rsidRPr="006340A3">
        <w:rPr>
          <w:rFonts w:ascii="Trebuchet MS" w:hAnsi="Trebuchet MS"/>
          <w:b/>
        </w:rPr>
        <w:t>Counterweight</w:t>
      </w:r>
      <w:r w:rsidRPr="006340A3">
        <w:rPr>
          <w:rFonts w:ascii="Trebuchet MS" w:hAnsi="Trebuchet MS"/>
        </w:rPr>
        <w:t>- is the weight that is built into the truck’s structure and is used to offset the load’s weight and to maximize the vehicle’s resistance to tipping over.</w:t>
      </w:r>
    </w:p>
    <w:p w14:paraId="63E6D37A" w14:textId="77777777" w:rsidR="00103B43" w:rsidRPr="006340A3" w:rsidRDefault="00241782" w:rsidP="00103B43">
      <w:pPr>
        <w:spacing w:before="240" w:line="360" w:lineRule="auto"/>
        <w:ind w:left="720"/>
        <w:rPr>
          <w:rFonts w:ascii="Trebuchet MS" w:hAnsi="Trebuchet MS"/>
        </w:rPr>
      </w:pPr>
      <w:r w:rsidRPr="006340A3">
        <w:rPr>
          <w:rFonts w:ascii="Trebuchet MS" w:hAnsi="Trebuchet MS"/>
          <w:b/>
        </w:rPr>
        <w:t>Fulcrum</w:t>
      </w:r>
      <w:r w:rsidRPr="006340A3">
        <w:rPr>
          <w:rFonts w:ascii="Trebuchet MS" w:hAnsi="Trebuchet MS"/>
        </w:rPr>
        <w:t>- is the truck’s axis of rotation when it tips over.</w:t>
      </w:r>
    </w:p>
    <w:p w14:paraId="4AF64B6E" w14:textId="77777777" w:rsidR="00103B43" w:rsidRPr="006340A3" w:rsidRDefault="00241782" w:rsidP="00103B43">
      <w:pPr>
        <w:spacing w:before="240" w:line="360" w:lineRule="auto"/>
        <w:ind w:left="720"/>
        <w:rPr>
          <w:rFonts w:ascii="Trebuchet MS" w:hAnsi="Trebuchet MS"/>
        </w:rPr>
      </w:pPr>
      <w:r w:rsidRPr="006340A3">
        <w:rPr>
          <w:rFonts w:ascii="Trebuchet MS" w:hAnsi="Trebuchet MS"/>
          <w:b/>
        </w:rPr>
        <w:t>Grade</w:t>
      </w:r>
      <w:r w:rsidRPr="006340A3">
        <w:rPr>
          <w:rFonts w:ascii="Trebuchet MS" w:hAnsi="Trebuchet MS"/>
        </w:rPr>
        <w:t>- is the slope of a surface, which is usually measured as the number of feet of rise or fall over a hundred-foot horizontal distance (the slope is expressed as percent).</w:t>
      </w:r>
    </w:p>
    <w:p w14:paraId="74EB3EB3" w14:textId="77777777" w:rsidR="00103B43" w:rsidRPr="006340A3" w:rsidRDefault="00241782" w:rsidP="00103B43">
      <w:pPr>
        <w:spacing w:before="240" w:line="360" w:lineRule="auto"/>
        <w:ind w:left="720"/>
        <w:rPr>
          <w:rFonts w:ascii="Trebuchet MS" w:hAnsi="Trebuchet MS"/>
        </w:rPr>
      </w:pPr>
      <w:r w:rsidRPr="006340A3">
        <w:rPr>
          <w:rFonts w:ascii="Trebuchet MS" w:hAnsi="Trebuchet MS"/>
          <w:b/>
        </w:rPr>
        <w:t>Lateral Stability</w:t>
      </w:r>
      <w:r w:rsidRPr="006340A3">
        <w:rPr>
          <w:rFonts w:ascii="Trebuchet MS" w:hAnsi="Trebuchet MS"/>
        </w:rPr>
        <w:t>- is a truck’s resistance to overturning sideways.</w:t>
      </w:r>
    </w:p>
    <w:p w14:paraId="17CADB7B" w14:textId="77777777" w:rsidR="00103B43" w:rsidRPr="006340A3" w:rsidRDefault="00241782" w:rsidP="00103B43">
      <w:pPr>
        <w:spacing w:before="240" w:line="360" w:lineRule="auto"/>
        <w:ind w:left="720"/>
        <w:rPr>
          <w:rFonts w:ascii="Trebuchet MS" w:hAnsi="Trebuchet MS"/>
        </w:rPr>
      </w:pPr>
      <w:r w:rsidRPr="006340A3">
        <w:rPr>
          <w:rFonts w:ascii="Trebuchet MS" w:hAnsi="Trebuchet MS"/>
          <w:b/>
        </w:rPr>
        <w:t>Line of Action</w:t>
      </w:r>
      <w:r w:rsidRPr="006340A3">
        <w:rPr>
          <w:rFonts w:ascii="Trebuchet MS" w:hAnsi="Trebuchet MS"/>
        </w:rPr>
        <w:t>- is an imaginary vertical line through an object’s center of gravity.</w:t>
      </w:r>
    </w:p>
    <w:p w14:paraId="792897EC" w14:textId="77777777" w:rsidR="00103B43" w:rsidRPr="006340A3" w:rsidRDefault="00241782" w:rsidP="00103B43">
      <w:pPr>
        <w:spacing w:before="240" w:line="360" w:lineRule="auto"/>
        <w:ind w:left="720"/>
        <w:rPr>
          <w:rFonts w:ascii="Trebuchet MS" w:hAnsi="Trebuchet MS"/>
        </w:rPr>
      </w:pPr>
      <w:r w:rsidRPr="006340A3">
        <w:rPr>
          <w:rFonts w:ascii="Trebuchet MS" w:hAnsi="Trebuchet MS"/>
          <w:b/>
        </w:rPr>
        <w:t>Load Center</w:t>
      </w:r>
      <w:r w:rsidRPr="006340A3">
        <w:rPr>
          <w:rFonts w:ascii="Trebuchet MS" w:hAnsi="Trebuchet MS"/>
        </w:rPr>
        <w:t>- is the horizontal distance from the load’s edge (or the fork’s or other attachment’s vertical face) to the line of action through the load’s center of gravity.</w:t>
      </w:r>
    </w:p>
    <w:p w14:paraId="0F7A01C9" w14:textId="77777777" w:rsidR="00103B43" w:rsidRPr="006340A3" w:rsidRDefault="00241782" w:rsidP="00103B43">
      <w:pPr>
        <w:spacing w:before="240" w:line="360" w:lineRule="auto"/>
        <w:ind w:left="720"/>
        <w:rPr>
          <w:rFonts w:ascii="Trebuchet MS" w:hAnsi="Trebuchet MS"/>
        </w:rPr>
      </w:pPr>
      <w:r w:rsidRPr="006340A3">
        <w:rPr>
          <w:rFonts w:ascii="Trebuchet MS" w:hAnsi="Trebuchet MS"/>
          <w:b/>
        </w:rPr>
        <w:t>Longitudinal Stability</w:t>
      </w:r>
      <w:r w:rsidRPr="006340A3">
        <w:rPr>
          <w:rFonts w:ascii="Trebuchet MS" w:hAnsi="Trebuchet MS"/>
        </w:rPr>
        <w:t>- is the truck’s resistance to overturning forward or rearward.</w:t>
      </w:r>
    </w:p>
    <w:p w14:paraId="67C97763" w14:textId="77777777" w:rsidR="00103B43" w:rsidRPr="006340A3" w:rsidRDefault="00241782" w:rsidP="00103B43">
      <w:pPr>
        <w:spacing w:before="240" w:line="360" w:lineRule="auto"/>
        <w:ind w:left="720"/>
        <w:rPr>
          <w:rFonts w:ascii="Trebuchet MS" w:hAnsi="Trebuchet MS"/>
        </w:rPr>
      </w:pPr>
      <w:r w:rsidRPr="006340A3">
        <w:rPr>
          <w:rFonts w:ascii="Trebuchet MS" w:hAnsi="Trebuchet MS"/>
          <w:b/>
        </w:rPr>
        <w:lastRenderedPageBreak/>
        <w:t>Moment</w:t>
      </w:r>
      <w:r w:rsidRPr="006340A3">
        <w:rPr>
          <w:rFonts w:ascii="Trebuchet MS" w:hAnsi="Trebuchet MS"/>
        </w:rPr>
        <w:t>- is the product of the object’s weight times the distance from a fixed point (usually the fulcrum).  In the case of a powered industrial truck, the distance is measured from the point at which the truck will tip over to the object’s line of action.  The distance is always measured perpendicular to the line of action.</w:t>
      </w:r>
    </w:p>
    <w:p w14:paraId="730E17DF" w14:textId="68DFDB22" w:rsidR="00103B43" w:rsidRPr="006340A3" w:rsidRDefault="00241782" w:rsidP="00103B43">
      <w:pPr>
        <w:spacing w:before="240" w:line="360" w:lineRule="auto"/>
        <w:ind w:left="720"/>
        <w:rPr>
          <w:rFonts w:ascii="Trebuchet MS" w:hAnsi="Trebuchet MS"/>
        </w:rPr>
      </w:pPr>
      <w:r w:rsidRPr="006340A3">
        <w:rPr>
          <w:rFonts w:ascii="Trebuchet MS" w:hAnsi="Trebuchet MS"/>
          <w:b/>
        </w:rPr>
        <w:t>Powered Industrial Truck:</w:t>
      </w:r>
      <w:r w:rsidRPr="006340A3">
        <w:rPr>
          <w:rFonts w:ascii="Trebuchet MS" w:hAnsi="Trebuchet MS"/>
        </w:rPr>
        <w:t xml:space="preserve"> Vehicles which are commonly called “forklifts” or “lift</w:t>
      </w:r>
      <w:r w:rsidR="00103B43" w:rsidRPr="006340A3">
        <w:rPr>
          <w:rFonts w:ascii="Trebuchet MS" w:hAnsi="Trebuchet MS"/>
        </w:rPr>
        <w:t xml:space="preserve"> </w:t>
      </w:r>
      <w:r w:rsidRPr="006340A3">
        <w:rPr>
          <w:rFonts w:ascii="Trebuchet MS" w:hAnsi="Trebuchet MS"/>
        </w:rPr>
        <w:t>trucks” and are used primarily to move materials.</w:t>
      </w:r>
      <w:r w:rsidR="00703999">
        <w:rPr>
          <w:rFonts w:ascii="Trebuchet MS" w:hAnsi="Trebuchet MS"/>
        </w:rPr>
        <w:t xml:space="preserve"> This includes motorized pallet jacks/hand trucks.</w:t>
      </w:r>
      <w:r w:rsidRPr="006340A3">
        <w:rPr>
          <w:rFonts w:ascii="Trebuchet MS" w:hAnsi="Trebuchet MS"/>
        </w:rPr>
        <w:t xml:space="preserve"> They can be used to move, raise, lower, or remove large objects or a number of smaller objects on pallets or in boxes, crates, or other containers. Powered industrial trucks can be ridden or controlled by a walking operator. Earth moving and over the road haulage trucks are not included in this definition.</w:t>
      </w:r>
    </w:p>
    <w:p w14:paraId="67594411" w14:textId="77777777" w:rsidR="00103B43" w:rsidRPr="006340A3" w:rsidRDefault="007D3903" w:rsidP="00103B43">
      <w:pPr>
        <w:spacing w:before="240" w:line="360" w:lineRule="auto"/>
        <w:ind w:left="720"/>
        <w:rPr>
          <w:rFonts w:ascii="Trebuchet MS" w:hAnsi="Trebuchet MS"/>
        </w:rPr>
      </w:pPr>
      <w:r w:rsidRPr="006340A3">
        <w:rPr>
          <w:rFonts w:ascii="Trebuchet MS" w:hAnsi="Trebuchet MS"/>
          <w:b/>
        </w:rPr>
        <w:t>Standard Operating Procedure (SOP)</w:t>
      </w:r>
      <w:r w:rsidRPr="006340A3">
        <w:rPr>
          <w:rFonts w:ascii="Trebuchet MS" w:hAnsi="Trebuchet MS"/>
        </w:rPr>
        <w:t>- SOPs are outlined in this program for topics of operation, inspection, placing a load, traveling with a load, fueling with battery, fueling with gasoline or diesel, and fueling with propane.</w:t>
      </w:r>
    </w:p>
    <w:p w14:paraId="510EA35B" w14:textId="77777777" w:rsidR="00103B43" w:rsidRPr="006340A3" w:rsidRDefault="00241782" w:rsidP="00103B43">
      <w:pPr>
        <w:spacing w:before="240" w:line="360" w:lineRule="auto"/>
        <w:ind w:left="720"/>
        <w:rPr>
          <w:rFonts w:ascii="Trebuchet MS" w:hAnsi="Trebuchet MS"/>
        </w:rPr>
      </w:pPr>
      <w:r w:rsidRPr="006340A3">
        <w:rPr>
          <w:rFonts w:ascii="Trebuchet MS" w:hAnsi="Trebuchet MS"/>
          <w:b/>
        </w:rPr>
        <w:t>Track</w:t>
      </w:r>
      <w:r w:rsidRPr="006340A3">
        <w:rPr>
          <w:rFonts w:ascii="Trebuchet MS" w:hAnsi="Trebuchet MS"/>
        </w:rPr>
        <w:t>- is the distance between the centerline of the vehicle’s front and rear wheels.</w:t>
      </w:r>
    </w:p>
    <w:p w14:paraId="3A834865" w14:textId="01CA82F5" w:rsidR="00946906" w:rsidRPr="006340A3" w:rsidRDefault="00241782" w:rsidP="00103B43">
      <w:pPr>
        <w:spacing w:before="240" w:line="360" w:lineRule="auto"/>
        <w:ind w:left="720"/>
        <w:rPr>
          <w:rFonts w:ascii="Trebuchet MS" w:hAnsi="Trebuchet MS"/>
        </w:rPr>
      </w:pPr>
      <w:r w:rsidRPr="006340A3">
        <w:rPr>
          <w:rFonts w:ascii="Trebuchet MS" w:hAnsi="Trebuchet MS"/>
          <w:b/>
        </w:rPr>
        <w:t>Wheelbase</w:t>
      </w:r>
      <w:r w:rsidRPr="006340A3">
        <w:rPr>
          <w:rFonts w:ascii="Trebuchet MS" w:hAnsi="Trebuchet MS"/>
        </w:rPr>
        <w:t>- is the distance between the centerline of the vehicle’s front and rear wheels</w:t>
      </w:r>
      <w:r w:rsidR="000E1776" w:rsidRPr="006340A3">
        <w:rPr>
          <w:rFonts w:ascii="Trebuchet MS" w:hAnsi="Trebuchet MS"/>
        </w:rPr>
        <w:br w:type="page"/>
      </w:r>
    </w:p>
    <w:p w14:paraId="1CBA2FBF" w14:textId="75FEE38A" w:rsidR="00BE28E3" w:rsidRDefault="00C6308B" w:rsidP="00880D0E">
      <w:pPr>
        <w:pStyle w:val="Heading1"/>
        <w:ind w:firstLine="720"/>
        <w:rPr>
          <w:szCs w:val="22"/>
        </w:rPr>
      </w:pPr>
      <w:bookmarkStart w:id="2292" w:name="_Appendix_2_–_1"/>
      <w:bookmarkStart w:id="2293" w:name="_Ref52873271"/>
      <w:bookmarkStart w:id="2294" w:name="_Toc104390328"/>
      <w:bookmarkEnd w:id="2292"/>
      <w:r w:rsidRPr="006340A3">
        <w:rPr>
          <w:szCs w:val="22"/>
        </w:rPr>
        <w:lastRenderedPageBreak/>
        <w:t xml:space="preserve">Appendix </w:t>
      </w:r>
      <w:r w:rsidR="00F42733" w:rsidRPr="006340A3">
        <w:rPr>
          <w:noProof/>
          <w:szCs w:val="22"/>
        </w:rPr>
        <w:fldChar w:fldCharType="begin"/>
      </w:r>
      <w:r w:rsidR="00F42733" w:rsidRPr="006340A3">
        <w:rPr>
          <w:noProof/>
          <w:szCs w:val="22"/>
        </w:rPr>
        <w:instrText xml:space="preserve"> SEQ Appendix \* ARABIC </w:instrText>
      </w:r>
      <w:r w:rsidR="00F42733" w:rsidRPr="006340A3">
        <w:rPr>
          <w:noProof/>
          <w:szCs w:val="22"/>
        </w:rPr>
        <w:fldChar w:fldCharType="separate"/>
      </w:r>
      <w:r w:rsidR="008C0AA6">
        <w:rPr>
          <w:noProof/>
          <w:szCs w:val="22"/>
        </w:rPr>
        <w:t>2</w:t>
      </w:r>
      <w:r w:rsidR="00F42733" w:rsidRPr="006340A3">
        <w:rPr>
          <w:noProof/>
          <w:szCs w:val="22"/>
        </w:rPr>
        <w:fldChar w:fldCharType="end"/>
      </w:r>
      <w:bookmarkEnd w:id="2293"/>
      <w:r w:rsidR="00BE28E3" w:rsidRPr="006340A3">
        <w:rPr>
          <w:szCs w:val="22"/>
        </w:rPr>
        <w:t xml:space="preserve"> – </w:t>
      </w:r>
      <w:r w:rsidR="00D060CE" w:rsidRPr="006340A3">
        <w:rPr>
          <w:szCs w:val="22"/>
        </w:rPr>
        <w:t>General Information- Stability</w:t>
      </w:r>
      <w:bookmarkEnd w:id="2294"/>
    </w:p>
    <w:p w14:paraId="592E5303" w14:textId="77777777" w:rsidR="00FF5FBB" w:rsidRPr="00FF5FBB" w:rsidRDefault="00FF5FBB" w:rsidP="00FF5FBB"/>
    <w:p w14:paraId="01246D5A" w14:textId="77777777" w:rsidR="00D060CE" w:rsidRPr="006340A3" w:rsidRDefault="00D060CE" w:rsidP="00E82F86">
      <w:pPr>
        <w:pStyle w:val="NoSpacing"/>
        <w:spacing w:after="240" w:line="360" w:lineRule="auto"/>
        <w:ind w:left="720"/>
        <w:rPr>
          <w:rFonts w:ascii="Trebuchet MS" w:hAnsi="Trebuchet MS"/>
        </w:rPr>
      </w:pPr>
      <w:bookmarkStart w:id="2295" w:name="_Appendix_3_–"/>
      <w:bookmarkEnd w:id="2295"/>
      <w:r w:rsidRPr="006340A3">
        <w:rPr>
          <w:rFonts w:ascii="Trebuchet MS" w:hAnsi="Trebuchet MS"/>
        </w:rPr>
        <w:t>Determining the stability of a powered industrial truck is simple once a few basic principles are understood.  There are many factors that contribute to a vehicle’s stability:  the vehicle’s wheelbase, track, and height; the load’s weight distribution; and the vehicle’s counterweight location (if the vehicle is so equipped).</w:t>
      </w:r>
    </w:p>
    <w:p w14:paraId="74702727" w14:textId="4F2F7C3C" w:rsidR="00D060CE" w:rsidRPr="006340A3" w:rsidRDefault="00D060CE" w:rsidP="00E82F86">
      <w:pPr>
        <w:pStyle w:val="NoSpacing"/>
        <w:spacing w:after="240" w:line="360" w:lineRule="auto"/>
        <w:ind w:firstLine="720"/>
        <w:rPr>
          <w:rFonts w:ascii="Trebuchet MS" w:hAnsi="Trebuchet MS"/>
        </w:rPr>
      </w:pPr>
      <w:r w:rsidRPr="006340A3">
        <w:rPr>
          <w:rFonts w:ascii="Trebuchet MS" w:hAnsi="Trebuchet MS"/>
        </w:rPr>
        <w:t>The “stability triangle,” demonstrates stability simply.</w:t>
      </w:r>
    </w:p>
    <w:p w14:paraId="415B546E" w14:textId="1487B2AC" w:rsidR="00D060CE" w:rsidRPr="006340A3" w:rsidRDefault="00D060CE" w:rsidP="00E82F86">
      <w:pPr>
        <w:pStyle w:val="NoSpacing"/>
        <w:spacing w:after="240" w:line="360" w:lineRule="auto"/>
        <w:ind w:left="720"/>
        <w:rPr>
          <w:rFonts w:ascii="Trebuchet MS" w:hAnsi="Trebuchet MS"/>
        </w:rPr>
      </w:pPr>
      <w:r w:rsidRPr="006340A3">
        <w:rPr>
          <w:rFonts w:ascii="Trebuchet MS" w:hAnsi="Trebuchet MS"/>
          <w:b/>
        </w:rPr>
        <w:t>Basic Principles</w:t>
      </w:r>
      <w:r w:rsidRPr="006340A3">
        <w:rPr>
          <w:rFonts w:ascii="Trebuchet MS" w:hAnsi="Trebuchet MS"/>
        </w:rPr>
        <w:t>- The longitudinal stability of a counterbalanced powered industrial truck depends on the vehicle’s moment and the load’s moment.  In other words, if the mathematic product of the load moment (the distance from the front wheels, the approximate point at which the vehicle would tip forward) to the load’s center of gravity times the load’s weight is less than the vehicle’s moment, the system is balanced and will not tip forward.  However, if the load’s moment is greater than the vehicle’s moment, the greater load-moment will force the truck to tip forward.</w:t>
      </w:r>
    </w:p>
    <w:p w14:paraId="38868684" w14:textId="4C078428" w:rsidR="00D060CE" w:rsidRPr="006340A3" w:rsidRDefault="00D060CE" w:rsidP="00E82F86">
      <w:pPr>
        <w:pStyle w:val="NoSpacing"/>
        <w:spacing w:after="240" w:line="360" w:lineRule="auto"/>
        <w:ind w:left="720"/>
        <w:rPr>
          <w:rFonts w:ascii="Trebuchet MS" w:hAnsi="Trebuchet MS"/>
        </w:rPr>
      </w:pPr>
      <w:r w:rsidRPr="006340A3">
        <w:rPr>
          <w:rFonts w:ascii="Trebuchet MS" w:hAnsi="Trebuchet MS"/>
          <w:b/>
        </w:rPr>
        <w:t>Longitudinal Stability</w:t>
      </w:r>
      <w:r w:rsidRPr="006340A3">
        <w:rPr>
          <w:rFonts w:ascii="Trebuchet MS" w:hAnsi="Trebuchet MS"/>
        </w:rPr>
        <w:t>- The axis of rotation when a truck tips forward is the front wheels’ point of contact with the pavement.  When a powered industrial truck tips forward, the truck will rotate about this line.  When a truck is stable, the vehicle-moment must exceed the load-moment.  As long as the vehicle-moment is equal to or exceeds the load-moment, the vehicle will not tip over.  On the other hand, if the load moment slightly exceeds the vehicle-moment, the truck will begin to tip forward, thereby causing the rear to lose contact with the floor or ground and resulting in lose of steering control.  If the load-moment greatly exceeds the vehicle-moment, the truck will tip forward.</w:t>
      </w:r>
    </w:p>
    <w:p w14:paraId="7B1CC90B" w14:textId="76783487" w:rsidR="00D060CE" w:rsidRPr="006340A3" w:rsidRDefault="00D060CE" w:rsidP="00E82F86">
      <w:pPr>
        <w:pStyle w:val="NoSpacing"/>
        <w:spacing w:after="240" w:line="360" w:lineRule="auto"/>
        <w:ind w:left="720"/>
        <w:rPr>
          <w:rFonts w:ascii="Trebuchet MS" w:hAnsi="Trebuchet MS"/>
        </w:rPr>
      </w:pPr>
      <w:r w:rsidRPr="006340A3">
        <w:rPr>
          <w:rFonts w:ascii="Trebuchet MS" w:hAnsi="Trebuchet MS"/>
        </w:rPr>
        <w:t>To determine the maximum safe load-moment, the truck manufacturer normally rates the truck at a maximum load at a given distance from the front face of the forks.  The specified distance from the front face of the forks to the line of action of the load is commonly called the load center.  Because larger trucks normally handle loads that are physically larger, these vehicles have greater load centers.  Trucks with a capacity of 30,000 pounds or less are normally rated at a given load weight at a 24-inch load center. Trucks with a capacity greater than 30,000 pounds are normally rated at a given load-rate at a 36- or 48-inch load center.  To safely operate the vehicle, the operator should always check the data plate to determine the maximum allowable weight at the rated load center.</w:t>
      </w:r>
    </w:p>
    <w:p w14:paraId="7C433E45" w14:textId="7148614E" w:rsidR="00D060CE" w:rsidRPr="006340A3" w:rsidRDefault="00D060CE" w:rsidP="00E82F86">
      <w:pPr>
        <w:pStyle w:val="NoSpacing"/>
        <w:spacing w:after="240" w:line="360" w:lineRule="auto"/>
        <w:ind w:left="720"/>
        <w:rPr>
          <w:rFonts w:ascii="Trebuchet MS" w:hAnsi="Trebuchet MS"/>
        </w:rPr>
      </w:pPr>
      <w:r w:rsidRPr="006340A3">
        <w:rPr>
          <w:rFonts w:ascii="Trebuchet MS" w:hAnsi="Trebuchet MS"/>
        </w:rPr>
        <w:t xml:space="preserve">Although the true load-moment distance is measured from the front wheels, this distance is greater than the distance from the front face of the forks.  Calculating the maximum allowable load-moment using the load center distance always provides a lower load-moment than the truck was designed to handle.  When handling unusual loads, such as those that are larger than 48 inches long (the center </w:t>
      </w:r>
      <w:r w:rsidRPr="006340A3">
        <w:rPr>
          <w:rFonts w:ascii="Trebuchet MS" w:hAnsi="Trebuchet MS"/>
        </w:rPr>
        <w:lastRenderedPageBreak/>
        <w:t>of gravity is greater than 24 inches), or that have an offset center of gravity, etc., a maximum allowable load-moment should be calculated and used to determine whether a load can be safely handled.  For example, if an operator is operating a 3,000-pound capacity truck (with a 24-inch load center), the maximum allowable load-moment is 72,000 inch-pounds (3,000 x 24).  If a load is 60 inches long (30-inch load-center), then the maximum that this load can weigh is 2,400 pounds (72,000 divided by 30).</w:t>
      </w:r>
    </w:p>
    <w:p w14:paraId="5FB1A189" w14:textId="3F6C3EF2" w:rsidR="00D060CE" w:rsidRPr="006340A3" w:rsidRDefault="00D060CE" w:rsidP="00E82F86">
      <w:pPr>
        <w:pStyle w:val="NoSpacing"/>
        <w:spacing w:after="240" w:line="360" w:lineRule="auto"/>
        <w:ind w:left="720"/>
        <w:rPr>
          <w:rFonts w:ascii="Trebuchet MS" w:hAnsi="Trebuchet MS"/>
        </w:rPr>
      </w:pPr>
      <w:r w:rsidRPr="006340A3">
        <w:rPr>
          <w:rFonts w:ascii="Trebuchet MS" w:hAnsi="Trebuchet MS"/>
          <w:b/>
        </w:rPr>
        <w:t>Lateral Stability</w:t>
      </w:r>
      <w:r w:rsidRPr="006340A3">
        <w:rPr>
          <w:rFonts w:ascii="Trebuchet MS" w:hAnsi="Trebuchet MS"/>
        </w:rPr>
        <w:t xml:space="preserve">- The vehicle’s lateral stability is determined by the line of action’s position, (a vertical line that passes through the combined vehicle’s and load’s center of gravity), relative to the stability triangle.  When the vehicle is not loaded, the truck’s center of gravity location is the only factor to be considered in determining the truck’s stability.  As long as the line of action of the combined vehicle’s and load’s center or gravity falls within the stability triangle, the truck is stable and will not tip over.  However, if the line of action falls outside the stability triangle, the truck is not stable and may tip over.  </w:t>
      </w:r>
    </w:p>
    <w:p w14:paraId="52016132" w14:textId="5928D547" w:rsidR="00D060CE" w:rsidRPr="006340A3" w:rsidRDefault="00D060CE" w:rsidP="00E82F86">
      <w:pPr>
        <w:pStyle w:val="NoSpacing"/>
        <w:spacing w:after="240" w:line="360" w:lineRule="auto"/>
        <w:ind w:left="720"/>
        <w:rPr>
          <w:rFonts w:ascii="Trebuchet MS" w:hAnsi="Trebuchet MS"/>
        </w:rPr>
      </w:pPr>
      <w:r w:rsidRPr="006340A3">
        <w:rPr>
          <w:rFonts w:ascii="Trebuchet MS" w:hAnsi="Trebuchet MS"/>
        </w:rPr>
        <w:t xml:space="preserve">Factors that affect the vehicle’s lateral stability include the load’s placement on the truck, the height of the load above the surface on which the vehicle is operating and the vehicle’s degree of lean.  </w:t>
      </w:r>
    </w:p>
    <w:p w14:paraId="3BD188F1" w14:textId="0001C4BC" w:rsidR="00D060CE" w:rsidRPr="006340A3" w:rsidRDefault="00D060CE" w:rsidP="00E82F86">
      <w:pPr>
        <w:pStyle w:val="NoSpacing"/>
        <w:spacing w:after="240" w:line="360" w:lineRule="auto"/>
        <w:ind w:left="720"/>
        <w:rPr>
          <w:rFonts w:ascii="Trebuchet MS" w:hAnsi="Trebuchet MS"/>
        </w:rPr>
      </w:pPr>
      <w:r w:rsidRPr="006340A3">
        <w:rPr>
          <w:rFonts w:ascii="Trebuchet MS" w:hAnsi="Trebuchet MS"/>
          <w:b/>
        </w:rPr>
        <w:t>Dynamic Stability</w:t>
      </w:r>
      <w:r w:rsidRPr="006340A3">
        <w:rPr>
          <w:rFonts w:ascii="Trebuchet MS" w:hAnsi="Trebuchet MS"/>
        </w:rPr>
        <w:t>-Up to this point, the stability of a powered industrial truck has been discussed without considering the dynamic forces that result when the vehicle and the load are put into motion.  The weight’s transfer and the resultant shift in the center of gravity due to the dynamic forces created when the machine is moving, braking, cornering, lifting, tilting, and lowering loads, etc. are important stability considerations.</w:t>
      </w:r>
    </w:p>
    <w:p w14:paraId="62A363AD" w14:textId="16091B09" w:rsidR="00D060CE" w:rsidRPr="006340A3" w:rsidRDefault="00D060CE" w:rsidP="00E82F86">
      <w:pPr>
        <w:pStyle w:val="NoSpacing"/>
        <w:spacing w:after="240" w:line="360" w:lineRule="auto"/>
        <w:ind w:left="720"/>
        <w:rPr>
          <w:rFonts w:ascii="Trebuchet MS" w:hAnsi="Trebuchet MS"/>
        </w:rPr>
      </w:pPr>
      <w:r w:rsidRPr="006340A3">
        <w:rPr>
          <w:rFonts w:ascii="Trebuchet MS" w:hAnsi="Trebuchet MS"/>
        </w:rPr>
        <w:t>When determining whether a load can be safely handled, the operator should exercise extra caution when handling loads that cause the vehicle to approach its maximum design characteristics.  For example, if an operator must handle a maximum load, the load should be carried at the lowest position possible, the truck should be accelerated slowly and evenly, and the forks should be tilted cautiously.  However, no precise rules can be formulated to cover all of these eventualities.</w:t>
      </w:r>
    </w:p>
    <w:p w14:paraId="7840D7C4" w14:textId="39432704" w:rsidR="00D060CE" w:rsidRPr="006340A3" w:rsidRDefault="00D060CE" w:rsidP="00E82F86">
      <w:pPr>
        <w:pStyle w:val="NoSpacing"/>
        <w:spacing w:after="240" w:line="360" w:lineRule="auto"/>
        <w:ind w:firstLine="720"/>
        <w:rPr>
          <w:rFonts w:ascii="Trebuchet MS" w:hAnsi="Trebuchet MS"/>
        </w:rPr>
      </w:pPr>
      <w:r w:rsidRPr="006340A3">
        <w:rPr>
          <w:rFonts w:ascii="Trebuchet MS" w:hAnsi="Trebuchet MS"/>
        </w:rPr>
        <w:t xml:space="preserve">(Appendix 2 was copied verbatim from 63 Federal Register 66270, Dec. 1, 1998). </w:t>
      </w:r>
    </w:p>
    <w:p w14:paraId="4017E738" w14:textId="211B6339" w:rsidR="00CC4A3C" w:rsidRPr="006340A3" w:rsidRDefault="003F4349" w:rsidP="00E82F86">
      <w:pPr>
        <w:pStyle w:val="NoSpacing"/>
        <w:spacing w:after="240" w:line="360" w:lineRule="auto"/>
        <w:ind w:firstLine="720"/>
        <w:rPr>
          <w:rFonts w:ascii="Trebuchet MS" w:hAnsi="Trebuchet MS"/>
        </w:rPr>
      </w:pPr>
      <w:r w:rsidRPr="006340A3">
        <w:rPr>
          <w:rFonts w:ascii="Trebuchet MS" w:hAnsi="Trebuchet MS"/>
        </w:rPr>
        <w:t xml:space="preserve">For questions, contact </w:t>
      </w:r>
      <w:r w:rsidR="00B26BF8">
        <w:rPr>
          <w:rFonts w:ascii="Trebuchet MS" w:hAnsi="Trebuchet MS"/>
        </w:rPr>
        <w:t>Environmental Health &amp; Safety at risk@twu.edu</w:t>
      </w:r>
      <w:r w:rsidR="00146459" w:rsidRPr="006340A3">
        <w:rPr>
          <w:rFonts w:ascii="Trebuchet MS" w:hAnsi="Trebuchet MS"/>
        </w:rPr>
        <w:t xml:space="preserve"> or (</w:t>
      </w:r>
      <w:r w:rsidR="00CC4A3C" w:rsidRPr="006340A3">
        <w:rPr>
          <w:rFonts w:ascii="Trebuchet MS" w:hAnsi="Trebuchet MS"/>
        </w:rPr>
        <w:t>940) 898-</w:t>
      </w:r>
      <w:r w:rsidR="00B26BF8">
        <w:rPr>
          <w:rFonts w:ascii="Trebuchet MS" w:hAnsi="Trebuchet MS"/>
        </w:rPr>
        <w:t>4001, option 3</w:t>
      </w:r>
      <w:r w:rsidRPr="006340A3">
        <w:rPr>
          <w:rFonts w:ascii="Trebuchet MS" w:hAnsi="Trebuchet MS"/>
        </w:rPr>
        <w:t>.</w:t>
      </w:r>
      <w:bookmarkStart w:id="2296" w:name="_Appendix_4_–"/>
      <w:bookmarkEnd w:id="2296"/>
    </w:p>
    <w:p w14:paraId="45FF3048" w14:textId="279F9D17" w:rsidR="002E0191" w:rsidRPr="00B26BF8" w:rsidRDefault="000E1776" w:rsidP="00B26BF8">
      <w:pPr>
        <w:pStyle w:val="Heading1"/>
        <w:rPr>
          <w:szCs w:val="22"/>
        </w:rPr>
      </w:pPr>
      <w:r w:rsidRPr="006340A3">
        <w:rPr>
          <w:szCs w:val="22"/>
        </w:rPr>
        <w:br w:type="page"/>
      </w:r>
    </w:p>
    <w:p w14:paraId="1CA48847" w14:textId="717779C9" w:rsidR="002E0191" w:rsidRPr="00F52799" w:rsidRDefault="002E0191" w:rsidP="00F52799">
      <w:pPr>
        <w:pStyle w:val="Heading1"/>
        <w:rPr>
          <w:szCs w:val="22"/>
        </w:rPr>
      </w:pPr>
      <w:bookmarkStart w:id="2297" w:name="_Appendix_3_–_1"/>
      <w:bookmarkStart w:id="2298" w:name="_Toc104390329"/>
      <w:bookmarkEnd w:id="2297"/>
      <w:r w:rsidRPr="006340A3">
        <w:rPr>
          <w:szCs w:val="22"/>
        </w:rPr>
        <w:lastRenderedPageBreak/>
        <w:t xml:space="preserve">Appendix </w:t>
      </w:r>
      <w:r>
        <w:rPr>
          <w:noProof/>
          <w:szCs w:val="22"/>
        </w:rPr>
        <w:t>3</w:t>
      </w:r>
      <w:r w:rsidRPr="006340A3">
        <w:rPr>
          <w:szCs w:val="22"/>
        </w:rPr>
        <w:t xml:space="preserve"> – </w:t>
      </w:r>
      <w:r w:rsidR="00F52799" w:rsidRPr="00F52799">
        <w:rPr>
          <w:szCs w:val="22"/>
        </w:rPr>
        <w:t>Daily Pallet Jack (Truck) Inspection Form</w:t>
      </w:r>
      <w:bookmarkEnd w:id="2298"/>
    </w:p>
    <w:p w14:paraId="03A58C7D" w14:textId="77777777" w:rsidR="007D3903" w:rsidRPr="006340A3" w:rsidRDefault="007D3903" w:rsidP="007D3903">
      <w:pPr>
        <w:rPr>
          <w:rFonts w:ascii="Trebuchet MS" w:hAnsi="Trebuchet MS"/>
        </w:rPr>
      </w:pPr>
    </w:p>
    <w:p w14:paraId="46A24170" w14:textId="71B7D82D" w:rsidR="007D3903" w:rsidRPr="006340A3" w:rsidRDefault="007D3903" w:rsidP="000E1776">
      <w:pPr>
        <w:tabs>
          <w:tab w:val="left" w:leader="underscore" w:pos="3600"/>
          <w:tab w:val="left" w:leader="underscore" w:pos="5490"/>
          <w:tab w:val="left" w:leader="underscore" w:pos="9990"/>
        </w:tabs>
        <w:ind w:left="-634" w:right="-634"/>
        <w:rPr>
          <w:rFonts w:ascii="Trebuchet MS" w:hAnsi="Trebuchet MS"/>
          <w:b/>
        </w:rPr>
      </w:pPr>
      <w:r w:rsidRPr="006340A3">
        <w:rPr>
          <w:rStyle w:val="bold"/>
          <w:rFonts w:ascii="Trebuchet MS" w:hAnsi="Trebuchet MS"/>
          <w:b/>
        </w:rPr>
        <w:t xml:space="preserve">          </w:t>
      </w:r>
      <w:r w:rsidR="000E1776" w:rsidRPr="006340A3">
        <w:rPr>
          <w:rStyle w:val="bold"/>
          <w:rFonts w:ascii="Trebuchet MS" w:hAnsi="Trebuchet MS"/>
          <w:b/>
        </w:rPr>
        <w:t xml:space="preserve">   </w:t>
      </w:r>
      <w:r w:rsidRPr="006340A3">
        <w:rPr>
          <w:rStyle w:val="bold"/>
          <w:rFonts w:ascii="Trebuchet MS" w:hAnsi="Trebuchet MS"/>
          <w:b/>
        </w:rPr>
        <w:t xml:space="preserve"> Inspector</w:t>
      </w:r>
      <w:r w:rsidR="00FF16FA">
        <w:rPr>
          <w:rStyle w:val="bold"/>
          <w:rFonts w:ascii="Trebuchet MS" w:hAnsi="Trebuchet MS"/>
          <w:b/>
        </w:rPr>
        <w:t xml:space="preserve"> Name:</w:t>
      </w:r>
      <w:r w:rsidR="00FF16FA">
        <w:rPr>
          <w:rStyle w:val="bold"/>
          <w:rFonts w:ascii="Trebuchet MS" w:hAnsi="Trebuchet MS"/>
          <w:b/>
        </w:rPr>
        <w:tab/>
        <w:t>Date: ____________</w:t>
      </w:r>
      <w:r w:rsidRPr="006340A3">
        <w:rPr>
          <w:rStyle w:val="bold"/>
          <w:rFonts w:ascii="Trebuchet MS" w:hAnsi="Trebuchet MS"/>
          <w:b/>
        </w:rPr>
        <w:t xml:space="preserve">  </w:t>
      </w:r>
      <w:r w:rsidR="00880D0E" w:rsidRPr="006340A3">
        <w:rPr>
          <w:rStyle w:val="bold"/>
          <w:rFonts w:ascii="Trebuchet MS" w:hAnsi="Trebuchet MS"/>
          <w:b/>
        </w:rPr>
        <w:t xml:space="preserve"> </w:t>
      </w:r>
      <w:r w:rsidR="00FF16FA">
        <w:rPr>
          <w:rStyle w:val="bold"/>
          <w:rFonts w:ascii="Trebuchet MS" w:hAnsi="Trebuchet MS"/>
          <w:b/>
        </w:rPr>
        <w:t>Truck Inspected: ___________________</w:t>
      </w:r>
    </w:p>
    <w:p w14:paraId="70858C2C" w14:textId="7A70A72C" w:rsidR="00184574" w:rsidRPr="006340A3" w:rsidRDefault="00184574" w:rsidP="007D3903">
      <w:pPr>
        <w:rPr>
          <w:rFonts w:ascii="Trebuchet MS" w:hAnsi="Trebuchet MS"/>
        </w:rPr>
      </w:pPr>
    </w:p>
    <w:tbl>
      <w:tblPr>
        <w:tblStyle w:val="TableGrid"/>
        <w:tblW w:w="10260" w:type="dxa"/>
        <w:tblInd w:w="-5" w:type="dxa"/>
        <w:tblLook w:val="04A0" w:firstRow="1" w:lastRow="0" w:firstColumn="1" w:lastColumn="0" w:noHBand="0" w:noVBand="1"/>
      </w:tblPr>
      <w:tblGrid>
        <w:gridCol w:w="5963"/>
        <w:gridCol w:w="810"/>
        <w:gridCol w:w="900"/>
        <w:gridCol w:w="2587"/>
      </w:tblGrid>
      <w:tr w:rsidR="00184574" w:rsidRPr="006340A3" w14:paraId="27B7AA81" w14:textId="77777777" w:rsidTr="000E1776">
        <w:tc>
          <w:tcPr>
            <w:tcW w:w="5963" w:type="dxa"/>
          </w:tcPr>
          <w:p w14:paraId="7263A285" w14:textId="77777777" w:rsidR="00184574" w:rsidRPr="006340A3" w:rsidRDefault="00184574" w:rsidP="009A4D4E">
            <w:pPr>
              <w:rPr>
                <w:rStyle w:val="bold"/>
                <w:rFonts w:ascii="Trebuchet MS" w:hAnsi="Trebuchet MS"/>
                <w:b/>
              </w:rPr>
            </w:pPr>
            <w:r w:rsidRPr="006340A3">
              <w:rPr>
                <w:rStyle w:val="bold"/>
                <w:rFonts w:ascii="Trebuchet MS" w:hAnsi="Trebuchet MS"/>
                <w:b/>
              </w:rPr>
              <w:t>Inspection Item</w:t>
            </w:r>
          </w:p>
        </w:tc>
        <w:tc>
          <w:tcPr>
            <w:tcW w:w="810" w:type="dxa"/>
          </w:tcPr>
          <w:p w14:paraId="735EABE5" w14:textId="77777777" w:rsidR="00184574" w:rsidRPr="006340A3" w:rsidRDefault="00184574" w:rsidP="009A4D4E">
            <w:pPr>
              <w:jc w:val="center"/>
              <w:rPr>
                <w:rStyle w:val="bold"/>
                <w:rFonts w:ascii="Trebuchet MS" w:hAnsi="Trebuchet MS"/>
                <w:b/>
              </w:rPr>
            </w:pPr>
            <w:r w:rsidRPr="006340A3">
              <w:rPr>
                <w:rStyle w:val="bold"/>
                <w:rFonts w:ascii="Trebuchet MS" w:hAnsi="Trebuchet MS"/>
                <w:b/>
              </w:rPr>
              <w:t>Pass</w:t>
            </w:r>
          </w:p>
        </w:tc>
        <w:tc>
          <w:tcPr>
            <w:tcW w:w="900" w:type="dxa"/>
          </w:tcPr>
          <w:p w14:paraId="11F55978" w14:textId="77777777" w:rsidR="00184574" w:rsidRPr="006340A3" w:rsidRDefault="00184574" w:rsidP="009A4D4E">
            <w:pPr>
              <w:jc w:val="center"/>
              <w:rPr>
                <w:rStyle w:val="bold"/>
                <w:rFonts w:ascii="Trebuchet MS" w:hAnsi="Trebuchet MS"/>
                <w:b/>
              </w:rPr>
            </w:pPr>
            <w:r w:rsidRPr="006340A3">
              <w:rPr>
                <w:rStyle w:val="bold"/>
                <w:rFonts w:ascii="Trebuchet MS" w:hAnsi="Trebuchet MS"/>
                <w:b/>
              </w:rPr>
              <w:t>Fail</w:t>
            </w:r>
          </w:p>
        </w:tc>
        <w:tc>
          <w:tcPr>
            <w:tcW w:w="2587" w:type="dxa"/>
          </w:tcPr>
          <w:p w14:paraId="0C760C04" w14:textId="77777777" w:rsidR="00184574" w:rsidRPr="006340A3" w:rsidRDefault="00184574" w:rsidP="009A4D4E">
            <w:pPr>
              <w:jc w:val="center"/>
              <w:rPr>
                <w:rStyle w:val="bold"/>
                <w:rFonts w:ascii="Trebuchet MS" w:hAnsi="Trebuchet MS"/>
                <w:b/>
              </w:rPr>
            </w:pPr>
            <w:r w:rsidRPr="006340A3">
              <w:rPr>
                <w:rStyle w:val="bold"/>
                <w:rFonts w:ascii="Trebuchet MS" w:hAnsi="Trebuchet MS"/>
                <w:b/>
              </w:rPr>
              <w:t>Comment</w:t>
            </w:r>
          </w:p>
        </w:tc>
      </w:tr>
      <w:tr w:rsidR="00184574" w:rsidRPr="006340A3" w14:paraId="32999E61" w14:textId="77777777" w:rsidTr="000E1776">
        <w:tc>
          <w:tcPr>
            <w:tcW w:w="5963" w:type="dxa"/>
          </w:tcPr>
          <w:p w14:paraId="4C14E16B" w14:textId="77777777" w:rsidR="00184574" w:rsidRPr="006340A3" w:rsidRDefault="00184574" w:rsidP="009A4D4E">
            <w:pPr>
              <w:rPr>
                <w:rStyle w:val="bold"/>
                <w:rFonts w:ascii="Trebuchet MS" w:hAnsi="Trebuchet MS"/>
                <w:b/>
              </w:rPr>
            </w:pPr>
            <w:r w:rsidRPr="006340A3">
              <w:rPr>
                <w:rStyle w:val="bold"/>
                <w:rFonts w:ascii="Trebuchet MS" w:hAnsi="Trebuchet MS"/>
                <w:b/>
              </w:rPr>
              <w:t>Guards/Covers</w:t>
            </w:r>
            <w:r w:rsidRPr="006340A3">
              <w:rPr>
                <w:rFonts w:ascii="Trebuchet MS" w:hAnsi="Trebuchet MS"/>
              </w:rPr>
              <w:t xml:space="preserve"> - Are there broken welds, missing bolts, or damaged areas on the package backrest, battery covers, or other covers?</w:t>
            </w:r>
          </w:p>
        </w:tc>
        <w:tc>
          <w:tcPr>
            <w:tcW w:w="810" w:type="dxa"/>
          </w:tcPr>
          <w:p w14:paraId="58189572" w14:textId="77777777" w:rsidR="00184574" w:rsidRPr="006340A3" w:rsidRDefault="00184574" w:rsidP="009A4D4E">
            <w:pPr>
              <w:jc w:val="center"/>
              <w:rPr>
                <w:rStyle w:val="bold"/>
                <w:rFonts w:ascii="Trebuchet MS" w:hAnsi="Trebuchet MS"/>
                <w:b/>
              </w:rPr>
            </w:pPr>
          </w:p>
        </w:tc>
        <w:tc>
          <w:tcPr>
            <w:tcW w:w="900" w:type="dxa"/>
          </w:tcPr>
          <w:p w14:paraId="422A0C82" w14:textId="77777777" w:rsidR="00184574" w:rsidRPr="006340A3" w:rsidRDefault="00184574" w:rsidP="009A4D4E">
            <w:pPr>
              <w:jc w:val="center"/>
              <w:rPr>
                <w:rStyle w:val="bold"/>
                <w:rFonts w:ascii="Trebuchet MS" w:hAnsi="Trebuchet MS"/>
                <w:b/>
              </w:rPr>
            </w:pPr>
          </w:p>
        </w:tc>
        <w:tc>
          <w:tcPr>
            <w:tcW w:w="2587" w:type="dxa"/>
          </w:tcPr>
          <w:p w14:paraId="622EA5C0" w14:textId="77777777" w:rsidR="00184574" w:rsidRPr="006340A3" w:rsidRDefault="00184574" w:rsidP="009A4D4E">
            <w:pPr>
              <w:jc w:val="center"/>
              <w:rPr>
                <w:rStyle w:val="bold"/>
                <w:rFonts w:ascii="Trebuchet MS" w:hAnsi="Trebuchet MS"/>
                <w:b/>
              </w:rPr>
            </w:pPr>
          </w:p>
        </w:tc>
      </w:tr>
      <w:tr w:rsidR="00184574" w:rsidRPr="006340A3" w14:paraId="22D7CBA9" w14:textId="77777777" w:rsidTr="000E1776">
        <w:tc>
          <w:tcPr>
            <w:tcW w:w="5963" w:type="dxa"/>
          </w:tcPr>
          <w:p w14:paraId="4A5DAABB" w14:textId="77777777" w:rsidR="00184574" w:rsidRPr="006340A3" w:rsidRDefault="00184574" w:rsidP="009A4D4E">
            <w:pPr>
              <w:rPr>
                <w:rStyle w:val="bold"/>
                <w:rFonts w:ascii="Trebuchet MS" w:hAnsi="Trebuchet MS"/>
              </w:rPr>
            </w:pPr>
            <w:r w:rsidRPr="006340A3">
              <w:rPr>
                <w:rStyle w:val="bold"/>
                <w:rFonts w:ascii="Trebuchet MS" w:hAnsi="Trebuchet MS"/>
                <w:b/>
              </w:rPr>
              <w:t>Hand Guards</w:t>
            </w:r>
            <w:r w:rsidRPr="006340A3">
              <w:rPr>
                <w:rStyle w:val="bold"/>
                <w:rFonts w:ascii="Trebuchet MS" w:hAnsi="Trebuchet MS"/>
              </w:rPr>
              <w:t xml:space="preserve"> - Are the hand guards present and undamaged?</w:t>
            </w:r>
          </w:p>
        </w:tc>
        <w:tc>
          <w:tcPr>
            <w:tcW w:w="810" w:type="dxa"/>
          </w:tcPr>
          <w:p w14:paraId="066BAA51" w14:textId="77777777" w:rsidR="00184574" w:rsidRPr="006340A3" w:rsidRDefault="00184574" w:rsidP="009A4D4E">
            <w:pPr>
              <w:jc w:val="center"/>
              <w:rPr>
                <w:rStyle w:val="bold"/>
                <w:rFonts w:ascii="Trebuchet MS" w:hAnsi="Trebuchet MS"/>
                <w:b/>
              </w:rPr>
            </w:pPr>
          </w:p>
        </w:tc>
        <w:tc>
          <w:tcPr>
            <w:tcW w:w="900" w:type="dxa"/>
          </w:tcPr>
          <w:p w14:paraId="6B71ABDB" w14:textId="77777777" w:rsidR="00184574" w:rsidRPr="006340A3" w:rsidRDefault="00184574" w:rsidP="009A4D4E">
            <w:pPr>
              <w:jc w:val="center"/>
              <w:rPr>
                <w:rStyle w:val="bold"/>
                <w:rFonts w:ascii="Trebuchet MS" w:hAnsi="Trebuchet MS"/>
                <w:b/>
              </w:rPr>
            </w:pPr>
          </w:p>
        </w:tc>
        <w:tc>
          <w:tcPr>
            <w:tcW w:w="2587" w:type="dxa"/>
          </w:tcPr>
          <w:p w14:paraId="02DAE6E0" w14:textId="77777777" w:rsidR="00184574" w:rsidRPr="006340A3" w:rsidRDefault="00184574" w:rsidP="009A4D4E">
            <w:pPr>
              <w:jc w:val="center"/>
              <w:rPr>
                <w:rStyle w:val="bold"/>
                <w:rFonts w:ascii="Trebuchet MS" w:hAnsi="Trebuchet MS"/>
                <w:b/>
              </w:rPr>
            </w:pPr>
          </w:p>
        </w:tc>
      </w:tr>
      <w:tr w:rsidR="00184574" w:rsidRPr="006340A3" w14:paraId="1659580F" w14:textId="77777777" w:rsidTr="000E1776">
        <w:tc>
          <w:tcPr>
            <w:tcW w:w="5963" w:type="dxa"/>
          </w:tcPr>
          <w:p w14:paraId="4BACD349" w14:textId="77777777" w:rsidR="00184574" w:rsidRPr="006340A3" w:rsidRDefault="00184574" w:rsidP="009A4D4E">
            <w:pPr>
              <w:rPr>
                <w:rStyle w:val="bold"/>
                <w:rFonts w:ascii="Trebuchet MS" w:hAnsi="Trebuchet MS"/>
                <w:b/>
              </w:rPr>
            </w:pPr>
            <w:r w:rsidRPr="006340A3">
              <w:rPr>
                <w:rStyle w:val="bold"/>
                <w:rFonts w:ascii="Trebuchet MS" w:hAnsi="Trebuchet MS"/>
                <w:b/>
              </w:rPr>
              <w:t>Forks</w:t>
            </w:r>
            <w:r w:rsidRPr="006340A3">
              <w:rPr>
                <w:rFonts w:ascii="Trebuchet MS" w:hAnsi="Trebuchet MS"/>
              </w:rPr>
              <w:t xml:space="preserve"> - Are they cracked or bent, worn, or mismatched?   Is there excessive oil or water on the forks?</w:t>
            </w:r>
          </w:p>
        </w:tc>
        <w:tc>
          <w:tcPr>
            <w:tcW w:w="810" w:type="dxa"/>
          </w:tcPr>
          <w:p w14:paraId="40326D8A" w14:textId="77777777" w:rsidR="00184574" w:rsidRPr="006340A3" w:rsidRDefault="00184574" w:rsidP="009A4D4E">
            <w:pPr>
              <w:jc w:val="center"/>
              <w:rPr>
                <w:rStyle w:val="bold"/>
                <w:rFonts w:ascii="Trebuchet MS" w:hAnsi="Trebuchet MS"/>
                <w:b/>
              </w:rPr>
            </w:pPr>
          </w:p>
        </w:tc>
        <w:tc>
          <w:tcPr>
            <w:tcW w:w="900" w:type="dxa"/>
          </w:tcPr>
          <w:p w14:paraId="69A10EB0" w14:textId="77777777" w:rsidR="00184574" w:rsidRPr="006340A3" w:rsidRDefault="00184574" w:rsidP="009A4D4E">
            <w:pPr>
              <w:jc w:val="center"/>
              <w:rPr>
                <w:rStyle w:val="bold"/>
                <w:rFonts w:ascii="Trebuchet MS" w:hAnsi="Trebuchet MS"/>
                <w:b/>
              </w:rPr>
            </w:pPr>
          </w:p>
        </w:tc>
        <w:tc>
          <w:tcPr>
            <w:tcW w:w="2587" w:type="dxa"/>
          </w:tcPr>
          <w:p w14:paraId="62BD61AF" w14:textId="77777777" w:rsidR="00184574" w:rsidRPr="006340A3" w:rsidRDefault="00184574" w:rsidP="009A4D4E">
            <w:pPr>
              <w:jc w:val="center"/>
              <w:rPr>
                <w:rStyle w:val="bold"/>
                <w:rFonts w:ascii="Trebuchet MS" w:hAnsi="Trebuchet MS"/>
                <w:b/>
              </w:rPr>
            </w:pPr>
          </w:p>
        </w:tc>
      </w:tr>
      <w:tr w:rsidR="00184574" w:rsidRPr="006340A3" w14:paraId="7E2A517B" w14:textId="77777777" w:rsidTr="000E1776">
        <w:tc>
          <w:tcPr>
            <w:tcW w:w="5963" w:type="dxa"/>
          </w:tcPr>
          <w:p w14:paraId="7C93F6FC" w14:textId="77777777" w:rsidR="00184574" w:rsidRPr="006340A3" w:rsidRDefault="00184574" w:rsidP="009A4D4E">
            <w:pPr>
              <w:rPr>
                <w:rStyle w:val="bold"/>
                <w:rFonts w:ascii="Trebuchet MS" w:hAnsi="Trebuchet MS"/>
                <w:b/>
              </w:rPr>
            </w:pPr>
            <w:r w:rsidRPr="006340A3">
              <w:rPr>
                <w:rStyle w:val="bold"/>
                <w:rFonts w:ascii="Trebuchet MS" w:hAnsi="Trebuchet MS"/>
                <w:b/>
              </w:rPr>
              <w:t>Wheels</w:t>
            </w:r>
            <w:r w:rsidRPr="006340A3">
              <w:rPr>
                <w:rFonts w:ascii="Trebuchet MS" w:hAnsi="Trebuchet MS"/>
              </w:rPr>
              <w:t xml:space="preserve"> - What do the rubber wheels look like (both the drive and fork wheels)?   Are there large pieces of rubber missing or separated from the rim?  </w:t>
            </w:r>
          </w:p>
        </w:tc>
        <w:tc>
          <w:tcPr>
            <w:tcW w:w="810" w:type="dxa"/>
          </w:tcPr>
          <w:p w14:paraId="537722F2" w14:textId="77777777" w:rsidR="00184574" w:rsidRPr="006340A3" w:rsidRDefault="00184574" w:rsidP="009A4D4E">
            <w:pPr>
              <w:jc w:val="center"/>
              <w:rPr>
                <w:rStyle w:val="bold"/>
                <w:rFonts w:ascii="Trebuchet MS" w:hAnsi="Trebuchet MS"/>
                <w:b/>
              </w:rPr>
            </w:pPr>
          </w:p>
        </w:tc>
        <w:tc>
          <w:tcPr>
            <w:tcW w:w="900" w:type="dxa"/>
          </w:tcPr>
          <w:p w14:paraId="1C84926E" w14:textId="77777777" w:rsidR="00184574" w:rsidRPr="006340A3" w:rsidRDefault="00184574" w:rsidP="009A4D4E">
            <w:pPr>
              <w:jc w:val="center"/>
              <w:rPr>
                <w:rStyle w:val="bold"/>
                <w:rFonts w:ascii="Trebuchet MS" w:hAnsi="Trebuchet MS"/>
                <w:b/>
              </w:rPr>
            </w:pPr>
          </w:p>
        </w:tc>
        <w:tc>
          <w:tcPr>
            <w:tcW w:w="2587" w:type="dxa"/>
          </w:tcPr>
          <w:p w14:paraId="24F24ABF" w14:textId="77777777" w:rsidR="00184574" w:rsidRPr="006340A3" w:rsidRDefault="00184574" w:rsidP="009A4D4E">
            <w:pPr>
              <w:jc w:val="center"/>
              <w:rPr>
                <w:rStyle w:val="bold"/>
                <w:rFonts w:ascii="Trebuchet MS" w:hAnsi="Trebuchet MS"/>
                <w:b/>
              </w:rPr>
            </w:pPr>
          </w:p>
        </w:tc>
      </w:tr>
      <w:tr w:rsidR="00184574" w:rsidRPr="006340A3" w14:paraId="3D0F07DD" w14:textId="77777777" w:rsidTr="000E1776">
        <w:tc>
          <w:tcPr>
            <w:tcW w:w="5963" w:type="dxa"/>
          </w:tcPr>
          <w:p w14:paraId="3884E28E" w14:textId="77777777" w:rsidR="00184574" w:rsidRPr="006340A3" w:rsidRDefault="00184574" w:rsidP="009A4D4E">
            <w:pPr>
              <w:rPr>
                <w:rStyle w:val="bold"/>
                <w:rFonts w:ascii="Trebuchet MS" w:hAnsi="Trebuchet MS"/>
                <w:b/>
              </w:rPr>
            </w:pPr>
            <w:r w:rsidRPr="006340A3">
              <w:rPr>
                <w:rStyle w:val="bold"/>
                <w:rFonts w:ascii="Trebuchet MS" w:hAnsi="Trebuchet MS"/>
                <w:b/>
              </w:rPr>
              <w:t>Battery Check</w:t>
            </w:r>
            <w:r w:rsidRPr="006340A3">
              <w:rPr>
                <w:rFonts w:ascii="Trebuchet MS" w:hAnsi="Trebuchet MS"/>
              </w:rPr>
              <w:t xml:space="preserve"> - Are the cell caps and terminal covers in place?   Are the cables missing insulation?</w:t>
            </w:r>
          </w:p>
        </w:tc>
        <w:tc>
          <w:tcPr>
            <w:tcW w:w="810" w:type="dxa"/>
          </w:tcPr>
          <w:p w14:paraId="5CF439A0" w14:textId="77777777" w:rsidR="00184574" w:rsidRPr="006340A3" w:rsidRDefault="00184574" w:rsidP="009A4D4E">
            <w:pPr>
              <w:jc w:val="center"/>
              <w:rPr>
                <w:rStyle w:val="bold"/>
                <w:rFonts w:ascii="Trebuchet MS" w:hAnsi="Trebuchet MS"/>
                <w:b/>
              </w:rPr>
            </w:pPr>
          </w:p>
        </w:tc>
        <w:tc>
          <w:tcPr>
            <w:tcW w:w="900" w:type="dxa"/>
          </w:tcPr>
          <w:p w14:paraId="20539960" w14:textId="77777777" w:rsidR="00184574" w:rsidRPr="006340A3" w:rsidRDefault="00184574" w:rsidP="009A4D4E">
            <w:pPr>
              <w:jc w:val="center"/>
              <w:rPr>
                <w:rStyle w:val="bold"/>
                <w:rFonts w:ascii="Trebuchet MS" w:hAnsi="Trebuchet MS"/>
                <w:b/>
              </w:rPr>
            </w:pPr>
          </w:p>
        </w:tc>
        <w:tc>
          <w:tcPr>
            <w:tcW w:w="2587" w:type="dxa"/>
          </w:tcPr>
          <w:p w14:paraId="422FC115" w14:textId="77777777" w:rsidR="00184574" w:rsidRPr="006340A3" w:rsidRDefault="00184574" w:rsidP="009A4D4E">
            <w:pPr>
              <w:jc w:val="center"/>
              <w:rPr>
                <w:rStyle w:val="bold"/>
                <w:rFonts w:ascii="Trebuchet MS" w:hAnsi="Trebuchet MS"/>
                <w:b/>
              </w:rPr>
            </w:pPr>
          </w:p>
        </w:tc>
      </w:tr>
      <w:tr w:rsidR="00184574" w:rsidRPr="006340A3" w14:paraId="08F790D5" w14:textId="77777777" w:rsidTr="000E1776">
        <w:tc>
          <w:tcPr>
            <w:tcW w:w="5963" w:type="dxa"/>
          </w:tcPr>
          <w:p w14:paraId="04AD7CD6" w14:textId="77777777" w:rsidR="00184574" w:rsidRPr="006340A3" w:rsidRDefault="00184574" w:rsidP="009A4D4E">
            <w:pPr>
              <w:rPr>
                <w:rStyle w:val="bold"/>
                <w:rFonts w:ascii="Trebuchet MS" w:hAnsi="Trebuchet MS"/>
                <w:b/>
              </w:rPr>
            </w:pPr>
            <w:r w:rsidRPr="006340A3">
              <w:rPr>
                <w:rStyle w:val="bold"/>
                <w:rFonts w:ascii="Trebuchet MS" w:hAnsi="Trebuchet MS"/>
                <w:b/>
              </w:rPr>
              <w:t>Horn</w:t>
            </w:r>
            <w:r w:rsidRPr="006340A3">
              <w:rPr>
                <w:rFonts w:ascii="Trebuchet MS" w:hAnsi="Trebuchet MS"/>
              </w:rPr>
              <w:t xml:space="preserve"> - Does the horn work if equipped?</w:t>
            </w:r>
          </w:p>
        </w:tc>
        <w:tc>
          <w:tcPr>
            <w:tcW w:w="810" w:type="dxa"/>
          </w:tcPr>
          <w:p w14:paraId="0E9ABF2A" w14:textId="77777777" w:rsidR="00184574" w:rsidRPr="006340A3" w:rsidRDefault="00184574" w:rsidP="009A4D4E">
            <w:pPr>
              <w:jc w:val="center"/>
              <w:rPr>
                <w:rStyle w:val="bold"/>
                <w:rFonts w:ascii="Trebuchet MS" w:hAnsi="Trebuchet MS"/>
                <w:b/>
              </w:rPr>
            </w:pPr>
          </w:p>
        </w:tc>
        <w:tc>
          <w:tcPr>
            <w:tcW w:w="900" w:type="dxa"/>
          </w:tcPr>
          <w:p w14:paraId="61A4622E" w14:textId="77777777" w:rsidR="00184574" w:rsidRPr="006340A3" w:rsidRDefault="00184574" w:rsidP="009A4D4E">
            <w:pPr>
              <w:jc w:val="center"/>
              <w:rPr>
                <w:rStyle w:val="bold"/>
                <w:rFonts w:ascii="Trebuchet MS" w:hAnsi="Trebuchet MS"/>
                <w:b/>
              </w:rPr>
            </w:pPr>
          </w:p>
        </w:tc>
        <w:tc>
          <w:tcPr>
            <w:tcW w:w="2587" w:type="dxa"/>
          </w:tcPr>
          <w:p w14:paraId="7A577A31" w14:textId="77777777" w:rsidR="00184574" w:rsidRPr="006340A3" w:rsidRDefault="00184574" w:rsidP="009A4D4E">
            <w:pPr>
              <w:jc w:val="center"/>
              <w:rPr>
                <w:rStyle w:val="bold"/>
                <w:rFonts w:ascii="Trebuchet MS" w:hAnsi="Trebuchet MS"/>
                <w:b/>
              </w:rPr>
            </w:pPr>
          </w:p>
        </w:tc>
      </w:tr>
      <w:tr w:rsidR="00184574" w:rsidRPr="006340A3" w14:paraId="59941ABC" w14:textId="77777777" w:rsidTr="000E1776">
        <w:tc>
          <w:tcPr>
            <w:tcW w:w="5963" w:type="dxa"/>
          </w:tcPr>
          <w:p w14:paraId="1C7BE591" w14:textId="77777777" w:rsidR="00184574" w:rsidRPr="006340A3" w:rsidRDefault="00184574" w:rsidP="009A4D4E">
            <w:pPr>
              <w:rPr>
                <w:rStyle w:val="bold"/>
                <w:rFonts w:ascii="Trebuchet MS" w:hAnsi="Trebuchet MS"/>
                <w:b/>
              </w:rPr>
            </w:pPr>
            <w:r w:rsidRPr="006340A3">
              <w:rPr>
                <w:rStyle w:val="bold"/>
                <w:rFonts w:ascii="Trebuchet MS" w:hAnsi="Trebuchet MS"/>
                <w:b/>
              </w:rPr>
              <w:t>Load Handling Attachments</w:t>
            </w:r>
            <w:r w:rsidRPr="006340A3">
              <w:rPr>
                <w:rFonts w:ascii="Trebuchet MS" w:hAnsi="Trebuchet MS"/>
              </w:rPr>
              <w:t xml:space="preserve"> - Is there hesitation when hoisting or lowering the forks?   Is there excessive oil on the cylinders?</w:t>
            </w:r>
          </w:p>
        </w:tc>
        <w:tc>
          <w:tcPr>
            <w:tcW w:w="810" w:type="dxa"/>
          </w:tcPr>
          <w:p w14:paraId="5822A944" w14:textId="77777777" w:rsidR="00184574" w:rsidRPr="006340A3" w:rsidRDefault="00184574" w:rsidP="009A4D4E">
            <w:pPr>
              <w:jc w:val="center"/>
              <w:rPr>
                <w:rStyle w:val="bold"/>
                <w:rFonts w:ascii="Trebuchet MS" w:hAnsi="Trebuchet MS"/>
                <w:b/>
              </w:rPr>
            </w:pPr>
          </w:p>
        </w:tc>
        <w:tc>
          <w:tcPr>
            <w:tcW w:w="900" w:type="dxa"/>
          </w:tcPr>
          <w:p w14:paraId="44C47B61" w14:textId="77777777" w:rsidR="00184574" w:rsidRPr="006340A3" w:rsidRDefault="00184574" w:rsidP="009A4D4E">
            <w:pPr>
              <w:jc w:val="center"/>
              <w:rPr>
                <w:rStyle w:val="bold"/>
                <w:rFonts w:ascii="Trebuchet MS" w:hAnsi="Trebuchet MS"/>
                <w:b/>
              </w:rPr>
            </w:pPr>
          </w:p>
        </w:tc>
        <w:tc>
          <w:tcPr>
            <w:tcW w:w="2587" w:type="dxa"/>
          </w:tcPr>
          <w:p w14:paraId="40BE24BC" w14:textId="77777777" w:rsidR="00184574" w:rsidRPr="006340A3" w:rsidRDefault="00184574" w:rsidP="009A4D4E">
            <w:pPr>
              <w:jc w:val="center"/>
              <w:rPr>
                <w:rStyle w:val="bold"/>
                <w:rFonts w:ascii="Trebuchet MS" w:hAnsi="Trebuchet MS"/>
                <w:b/>
              </w:rPr>
            </w:pPr>
          </w:p>
        </w:tc>
      </w:tr>
      <w:tr w:rsidR="00184574" w:rsidRPr="006340A3" w14:paraId="78A5F2A8" w14:textId="77777777" w:rsidTr="000E1776">
        <w:tc>
          <w:tcPr>
            <w:tcW w:w="5963" w:type="dxa"/>
          </w:tcPr>
          <w:p w14:paraId="21D2815B" w14:textId="77777777" w:rsidR="00184574" w:rsidRPr="006340A3" w:rsidRDefault="00184574" w:rsidP="009A4D4E">
            <w:pPr>
              <w:rPr>
                <w:rStyle w:val="bold"/>
                <w:rFonts w:ascii="Trebuchet MS" w:hAnsi="Trebuchet MS"/>
              </w:rPr>
            </w:pPr>
            <w:r w:rsidRPr="006340A3">
              <w:rPr>
                <w:rStyle w:val="bold"/>
                <w:rFonts w:ascii="Trebuchet MS" w:hAnsi="Trebuchet MS"/>
                <w:b/>
              </w:rPr>
              <w:t xml:space="preserve">Drive </w:t>
            </w:r>
            <w:r w:rsidRPr="006340A3">
              <w:rPr>
                <w:rStyle w:val="bold"/>
                <w:rFonts w:ascii="Trebuchet MS" w:hAnsi="Trebuchet MS"/>
              </w:rPr>
              <w:t>- Are the forward and reverse controls functioning properly?</w:t>
            </w:r>
          </w:p>
        </w:tc>
        <w:tc>
          <w:tcPr>
            <w:tcW w:w="810" w:type="dxa"/>
          </w:tcPr>
          <w:p w14:paraId="23B9387B" w14:textId="77777777" w:rsidR="00184574" w:rsidRPr="006340A3" w:rsidRDefault="00184574" w:rsidP="009A4D4E">
            <w:pPr>
              <w:jc w:val="center"/>
              <w:rPr>
                <w:rStyle w:val="bold"/>
                <w:rFonts w:ascii="Trebuchet MS" w:hAnsi="Trebuchet MS"/>
                <w:b/>
              </w:rPr>
            </w:pPr>
          </w:p>
        </w:tc>
        <w:tc>
          <w:tcPr>
            <w:tcW w:w="900" w:type="dxa"/>
          </w:tcPr>
          <w:p w14:paraId="13B897E9" w14:textId="77777777" w:rsidR="00184574" w:rsidRPr="006340A3" w:rsidRDefault="00184574" w:rsidP="009A4D4E">
            <w:pPr>
              <w:jc w:val="center"/>
              <w:rPr>
                <w:rStyle w:val="bold"/>
                <w:rFonts w:ascii="Trebuchet MS" w:hAnsi="Trebuchet MS"/>
                <w:b/>
              </w:rPr>
            </w:pPr>
          </w:p>
        </w:tc>
        <w:tc>
          <w:tcPr>
            <w:tcW w:w="2587" w:type="dxa"/>
          </w:tcPr>
          <w:p w14:paraId="2BA8753A" w14:textId="77777777" w:rsidR="00184574" w:rsidRPr="006340A3" w:rsidRDefault="00184574" w:rsidP="009A4D4E">
            <w:pPr>
              <w:jc w:val="center"/>
              <w:rPr>
                <w:rStyle w:val="bold"/>
                <w:rFonts w:ascii="Trebuchet MS" w:hAnsi="Trebuchet MS"/>
                <w:b/>
              </w:rPr>
            </w:pPr>
          </w:p>
        </w:tc>
      </w:tr>
      <w:tr w:rsidR="00184574" w:rsidRPr="006340A3" w14:paraId="75E05471" w14:textId="77777777" w:rsidTr="000E1776">
        <w:tc>
          <w:tcPr>
            <w:tcW w:w="5963" w:type="dxa"/>
          </w:tcPr>
          <w:p w14:paraId="115B06E7" w14:textId="77777777" w:rsidR="00184574" w:rsidRPr="006340A3" w:rsidRDefault="00184574" w:rsidP="009A4D4E">
            <w:pPr>
              <w:rPr>
                <w:rStyle w:val="bold"/>
                <w:rFonts w:ascii="Trebuchet MS" w:hAnsi="Trebuchet MS"/>
              </w:rPr>
            </w:pPr>
            <w:r w:rsidRPr="006340A3">
              <w:rPr>
                <w:rStyle w:val="bold"/>
                <w:rFonts w:ascii="Trebuchet MS" w:hAnsi="Trebuchet MS"/>
                <w:b/>
              </w:rPr>
              <w:t>Leaks</w:t>
            </w:r>
            <w:r w:rsidRPr="006340A3">
              <w:rPr>
                <w:rStyle w:val="bold"/>
                <w:rFonts w:ascii="Trebuchet MS" w:hAnsi="Trebuchet MS"/>
              </w:rPr>
              <w:t xml:space="preserve"> - Any signs of hydraulic fluid or battery acid leaks?</w:t>
            </w:r>
          </w:p>
        </w:tc>
        <w:tc>
          <w:tcPr>
            <w:tcW w:w="810" w:type="dxa"/>
          </w:tcPr>
          <w:p w14:paraId="6C2486BC" w14:textId="77777777" w:rsidR="00184574" w:rsidRPr="006340A3" w:rsidRDefault="00184574" w:rsidP="009A4D4E">
            <w:pPr>
              <w:jc w:val="center"/>
              <w:rPr>
                <w:rStyle w:val="bold"/>
                <w:rFonts w:ascii="Trebuchet MS" w:hAnsi="Trebuchet MS"/>
                <w:b/>
              </w:rPr>
            </w:pPr>
          </w:p>
        </w:tc>
        <w:tc>
          <w:tcPr>
            <w:tcW w:w="900" w:type="dxa"/>
          </w:tcPr>
          <w:p w14:paraId="5051CAB0" w14:textId="77777777" w:rsidR="00184574" w:rsidRPr="006340A3" w:rsidRDefault="00184574" w:rsidP="009A4D4E">
            <w:pPr>
              <w:jc w:val="center"/>
              <w:rPr>
                <w:rStyle w:val="bold"/>
                <w:rFonts w:ascii="Trebuchet MS" w:hAnsi="Trebuchet MS"/>
                <w:b/>
              </w:rPr>
            </w:pPr>
          </w:p>
        </w:tc>
        <w:tc>
          <w:tcPr>
            <w:tcW w:w="2587" w:type="dxa"/>
          </w:tcPr>
          <w:p w14:paraId="6CD9AD75" w14:textId="77777777" w:rsidR="00184574" w:rsidRPr="006340A3" w:rsidRDefault="00184574" w:rsidP="009A4D4E">
            <w:pPr>
              <w:jc w:val="center"/>
              <w:rPr>
                <w:rStyle w:val="bold"/>
                <w:rFonts w:ascii="Trebuchet MS" w:hAnsi="Trebuchet MS"/>
                <w:b/>
              </w:rPr>
            </w:pPr>
          </w:p>
        </w:tc>
      </w:tr>
      <w:tr w:rsidR="00184574" w:rsidRPr="006340A3" w14:paraId="25B71213" w14:textId="77777777" w:rsidTr="000E1776">
        <w:trPr>
          <w:trHeight w:val="773"/>
        </w:trPr>
        <w:tc>
          <w:tcPr>
            <w:tcW w:w="10260" w:type="dxa"/>
            <w:gridSpan w:val="4"/>
          </w:tcPr>
          <w:p w14:paraId="3A146578" w14:textId="77777777" w:rsidR="00184574" w:rsidRPr="006340A3" w:rsidRDefault="00184574" w:rsidP="009A4D4E">
            <w:pPr>
              <w:rPr>
                <w:rStyle w:val="bold"/>
                <w:rFonts w:ascii="Trebuchet MS" w:hAnsi="Trebuchet MS"/>
                <w:b/>
              </w:rPr>
            </w:pPr>
            <w:r w:rsidRPr="006340A3">
              <w:rPr>
                <w:rStyle w:val="bold"/>
                <w:rFonts w:ascii="Trebuchet MS" w:hAnsi="Trebuchet MS"/>
                <w:b/>
              </w:rPr>
              <w:t>Notes:</w:t>
            </w:r>
          </w:p>
          <w:p w14:paraId="3B856E28" w14:textId="77777777" w:rsidR="00184574" w:rsidRPr="006340A3" w:rsidRDefault="00184574" w:rsidP="009A4D4E">
            <w:pPr>
              <w:rPr>
                <w:rStyle w:val="bold"/>
                <w:rFonts w:ascii="Trebuchet MS" w:hAnsi="Trebuchet MS"/>
                <w:b/>
              </w:rPr>
            </w:pPr>
          </w:p>
          <w:p w14:paraId="08DFCBE7" w14:textId="77777777" w:rsidR="00184574" w:rsidRPr="006340A3" w:rsidRDefault="00184574" w:rsidP="009A4D4E">
            <w:pPr>
              <w:rPr>
                <w:rStyle w:val="bold"/>
                <w:rFonts w:ascii="Trebuchet MS" w:hAnsi="Trebuchet MS"/>
                <w:b/>
              </w:rPr>
            </w:pPr>
          </w:p>
          <w:p w14:paraId="0C9E0874" w14:textId="77777777" w:rsidR="00184574" w:rsidRPr="006340A3" w:rsidRDefault="00184574" w:rsidP="009A4D4E">
            <w:pPr>
              <w:rPr>
                <w:rStyle w:val="bold"/>
                <w:rFonts w:ascii="Trebuchet MS" w:hAnsi="Trebuchet MS"/>
                <w:b/>
              </w:rPr>
            </w:pPr>
          </w:p>
        </w:tc>
      </w:tr>
    </w:tbl>
    <w:p w14:paraId="56AB7331" w14:textId="77777777" w:rsidR="00184574" w:rsidRPr="006340A3" w:rsidRDefault="00184574">
      <w:pPr>
        <w:spacing w:after="160" w:line="259" w:lineRule="auto"/>
        <w:rPr>
          <w:rFonts w:ascii="Trebuchet MS" w:hAnsi="Trebuchet MS"/>
        </w:rPr>
        <w:sectPr w:rsidR="00184574" w:rsidRPr="006340A3" w:rsidSect="00DA7DF1">
          <w:footerReference w:type="default" r:id="rId18"/>
          <w:pgSz w:w="12240" w:h="15840"/>
          <w:pgMar w:top="546" w:right="720" w:bottom="720" w:left="720" w:header="360" w:footer="270" w:gutter="0"/>
          <w:cols w:space="720"/>
          <w:docGrid w:linePitch="360"/>
        </w:sectPr>
      </w:pPr>
    </w:p>
    <w:p w14:paraId="7E7F6C46" w14:textId="6EFA838A" w:rsidR="00FF5FBB" w:rsidRPr="00FF16FA" w:rsidRDefault="00FF5FBB" w:rsidP="00FF5FBB">
      <w:pPr>
        <w:pStyle w:val="Heading1"/>
        <w:rPr>
          <w:szCs w:val="22"/>
        </w:rPr>
      </w:pPr>
      <w:bookmarkStart w:id="2299" w:name="_Appendix_4-_Daily"/>
      <w:bookmarkStart w:id="2300" w:name="_Toc104390330"/>
      <w:bookmarkEnd w:id="2299"/>
      <w:r w:rsidRPr="00FF16FA">
        <w:rPr>
          <w:szCs w:val="22"/>
        </w:rPr>
        <w:lastRenderedPageBreak/>
        <w:t>A</w:t>
      </w:r>
      <w:r w:rsidR="00F52799">
        <w:rPr>
          <w:szCs w:val="22"/>
        </w:rPr>
        <w:t>ppendix 4</w:t>
      </w:r>
      <w:r w:rsidR="004020E0">
        <w:rPr>
          <w:szCs w:val="22"/>
        </w:rPr>
        <w:t>- Daily Forklift (Truck)</w:t>
      </w:r>
      <w:r w:rsidRPr="00FF16FA">
        <w:rPr>
          <w:szCs w:val="22"/>
        </w:rPr>
        <w:t xml:space="preserve"> Inspection Form</w:t>
      </w:r>
      <w:bookmarkEnd w:id="2300"/>
      <w:r w:rsidRPr="00FF16FA">
        <w:rPr>
          <w:szCs w:val="22"/>
        </w:rPr>
        <w:t xml:space="preserve"> </w:t>
      </w:r>
    </w:p>
    <w:p w14:paraId="7A798BA0" w14:textId="4BC19CB1" w:rsidR="002E0191" w:rsidRPr="00FF16FA" w:rsidRDefault="00FF16FA" w:rsidP="002E0191">
      <w:pPr>
        <w:rPr>
          <w:rFonts w:ascii="Trebuchet MS" w:hAnsi="Trebuchet MS"/>
          <w:b/>
        </w:rPr>
      </w:pPr>
      <w:r w:rsidRPr="00FF16FA">
        <w:rPr>
          <w:rStyle w:val="bold"/>
          <w:rFonts w:ascii="Trebuchet MS" w:hAnsi="Trebuchet MS"/>
          <w:b/>
        </w:rPr>
        <w:t xml:space="preserve">  Inspector Name: ________________   Date: _________   Truck Inspected: ______________________</w:t>
      </w:r>
    </w:p>
    <w:p w14:paraId="58C74EA7" w14:textId="77777777" w:rsidR="002E0191" w:rsidRPr="00FF16FA" w:rsidRDefault="002E0191" w:rsidP="002E0191">
      <w:pPr>
        <w:rPr>
          <w:rFonts w:ascii="Trebuchet MS" w:hAnsi="Trebuchet MS"/>
        </w:rPr>
      </w:pPr>
    </w:p>
    <w:tbl>
      <w:tblPr>
        <w:tblStyle w:val="TableGrid"/>
        <w:tblW w:w="11769" w:type="dxa"/>
        <w:tblInd w:w="-522" w:type="dxa"/>
        <w:tblLook w:val="04A0" w:firstRow="1" w:lastRow="0" w:firstColumn="1" w:lastColumn="0" w:noHBand="0" w:noVBand="1"/>
      </w:tblPr>
      <w:tblGrid>
        <w:gridCol w:w="7206"/>
        <w:gridCol w:w="900"/>
        <w:gridCol w:w="1000"/>
        <w:gridCol w:w="2663"/>
      </w:tblGrid>
      <w:tr w:rsidR="00FF5FBB" w:rsidRPr="00FF16FA" w14:paraId="56A4B5E3" w14:textId="77777777" w:rsidTr="002E0191">
        <w:trPr>
          <w:trHeight w:val="270"/>
        </w:trPr>
        <w:tc>
          <w:tcPr>
            <w:tcW w:w="7206" w:type="dxa"/>
            <w:tcBorders>
              <w:top w:val="single" w:sz="4" w:space="0" w:color="auto"/>
            </w:tcBorders>
          </w:tcPr>
          <w:p w14:paraId="38B941AB" w14:textId="7C614822" w:rsidR="00FF5FBB" w:rsidRPr="00FF16FA" w:rsidRDefault="00FF5FBB" w:rsidP="0059754F">
            <w:pPr>
              <w:rPr>
                <w:rStyle w:val="bold"/>
                <w:rFonts w:ascii="Trebuchet MS" w:hAnsi="Trebuchet MS"/>
                <w:b/>
              </w:rPr>
            </w:pPr>
            <w:r w:rsidRPr="00FF16FA">
              <w:rPr>
                <w:rStyle w:val="bold"/>
                <w:rFonts w:ascii="Trebuchet MS" w:hAnsi="Trebuchet MS"/>
                <w:b/>
              </w:rPr>
              <w:t>Inspection Item</w:t>
            </w:r>
          </w:p>
        </w:tc>
        <w:tc>
          <w:tcPr>
            <w:tcW w:w="900" w:type="dxa"/>
            <w:tcBorders>
              <w:top w:val="single" w:sz="4" w:space="0" w:color="auto"/>
            </w:tcBorders>
          </w:tcPr>
          <w:p w14:paraId="3618FC23" w14:textId="77777777" w:rsidR="00FF5FBB" w:rsidRPr="00FF16FA" w:rsidRDefault="00FF5FBB" w:rsidP="0059754F">
            <w:pPr>
              <w:jc w:val="center"/>
              <w:rPr>
                <w:rStyle w:val="bold"/>
                <w:rFonts w:ascii="Trebuchet MS" w:hAnsi="Trebuchet MS"/>
                <w:b/>
              </w:rPr>
            </w:pPr>
            <w:r w:rsidRPr="00FF16FA">
              <w:rPr>
                <w:rStyle w:val="bold"/>
                <w:rFonts w:ascii="Trebuchet MS" w:hAnsi="Trebuchet MS"/>
                <w:b/>
              </w:rPr>
              <w:t>Pass</w:t>
            </w:r>
          </w:p>
        </w:tc>
        <w:tc>
          <w:tcPr>
            <w:tcW w:w="1000" w:type="dxa"/>
            <w:tcBorders>
              <w:top w:val="single" w:sz="4" w:space="0" w:color="auto"/>
            </w:tcBorders>
          </w:tcPr>
          <w:p w14:paraId="778D9B56" w14:textId="77777777" w:rsidR="00FF5FBB" w:rsidRPr="00FF16FA" w:rsidRDefault="00FF5FBB" w:rsidP="0059754F">
            <w:pPr>
              <w:jc w:val="center"/>
              <w:rPr>
                <w:rStyle w:val="bold"/>
                <w:rFonts w:ascii="Trebuchet MS" w:hAnsi="Trebuchet MS"/>
                <w:b/>
              </w:rPr>
            </w:pPr>
            <w:r w:rsidRPr="00FF16FA">
              <w:rPr>
                <w:rStyle w:val="bold"/>
                <w:rFonts w:ascii="Trebuchet MS" w:hAnsi="Trebuchet MS"/>
                <w:b/>
              </w:rPr>
              <w:t>Fail</w:t>
            </w:r>
          </w:p>
        </w:tc>
        <w:tc>
          <w:tcPr>
            <w:tcW w:w="2663" w:type="dxa"/>
            <w:tcBorders>
              <w:top w:val="single" w:sz="4" w:space="0" w:color="auto"/>
            </w:tcBorders>
          </w:tcPr>
          <w:p w14:paraId="0E8D1D2B" w14:textId="77777777" w:rsidR="00FF5FBB" w:rsidRPr="00FF16FA" w:rsidRDefault="00FF5FBB" w:rsidP="0059754F">
            <w:pPr>
              <w:jc w:val="center"/>
              <w:rPr>
                <w:rStyle w:val="bold"/>
                <w:rFonts w:ascii="Trebuchet MS" w:hAnsi="Trebuchet MS"/>
                <w:b/>
              </w:rPr>
            </w:pPr>
            <w:r w:rsidRPr="00FF16FA">
              <w:rPr>
                <w:rStyle w:val="bold"/>
                <w:rFonts w:ascii="Trebuchet MS" w:hAnsi="Trebuchet MS"/>
                <w:b/>
              </w:rPr>
              <w:t>Comment</w:t>
            </w:r>
          </w:p>
        </w:tc>
      </w:tr>
      <w:tr w:rsidR="00FF5FBB" w:rsidRPr="00FF16FA" w14:paraId="1B34AC6C" w14:textId="77777777" w:rsidTr="002E0191">
        <w:trPr>
          <w:trHeight w:val="525"/>
        </w:trPr>
        <w:tc>
          <w:tcPr>
            <w:tcW w:w="7206" w:type="dxa"/>
          </w:tcPr>
          <w:p w14:paraId="07E2B94F" w14:textId="77777777" w:rsidR="00FF5FBB" w:rsidRPr="00FF16FA" w:rsidRDefault="00FF5FBB" w:rsidP="0059754F">
            <w:pPr>
              <w:rPr>
                <w:rStyle w:val="bold"/>
                <w:rFonts w:ascii="Trebuchet MS" w:hAnsi="Trebuchet MS"/>
                <w:b/>
              </w:rPr>
            </w:pPr>
            <w:r w:rsidRPr="00FF16FA">
              <w:rPr>
                <w:rStyle w:val="bold"/>
                <w:rFonts w:ascii="Trebuchet MS" w:hAnsi="Trebuchet MS"/>
                <w:b/>
              </w:rPr>
              <w:t>Overhead Guard</w:t>
            </w:r>
            <w:r w:rsidRPr="00FF16FA">
              <w:rPr>
                <w:rFonts w:ascii="Trebuchet MS" w:hAnsi="Trebuchet MS"/>
              </w:rPr>
              <w:t xml:space="preserve"> - Are there broken welds, missing bolts, or damaged areas?</w:t>
            </w:r>
          </w:p>
        </w:tc>
        <w:tc>
          <w:tcPr>
            <w:tcW w:w="900" w:type="dxa"/>
          </w:tcPr>
          <w:p w14:paraId="1FEBB822" w14:textId="77777777" w:rsidR="00FF5FBB" w:rsidRPr="00FF16FA" w:rsidRDefault="00FF5FBB" w:rsidP="0059754F">
            <w:pPr>
              <w:jc w:val="center"/>
              <w:rPr>
                <w:rStyle w:val="bold"/>
                <w:rFonts w:ascii="Trebuchet MS" w:hAnsi="Trebuchet MS"/>
                <w:b/>
              </w:rPr>
            </w:pPr>
          </w:p>
        </w:tc>
        <w:tc>
          <w:tcPr>
            <w:tcW w:w="1000" w:type="dxa"/>
          </w:tcPr>
          <w:p w14:paraId="3103BF2D" w14:textId="77777777" w:rsidR="00FF5FBB" w:rsidRPr="00FF16FA" w:rsidRDefault="00FF5FBB" w:rsidP="0059754F">
            <w:pPr>
              <w:jc w:val="center"/>
              <w:rPr>
                <w:rStyle w:val="bold"/>
                <w:rFonts w:ascii="Trebuchet MS" w:hAnsi="Trebuchet MS"/>
                <w:b/>
              </w:rPr>
            </w:pPr>
          </w:p>
        </w:tc>
        <w:tc>
          <w:tcPr>
            <w:tcW w:w="2663" w:type="dxa"/>
          </w:tcPr>
          <w:p w14:paraId="77C9FE7B" w14:textId="77777777" w:rsidR="00FF5FBB" w:rsidRPr="00FF16FA" w:rsidRDefault="00FF5FBB" w:rsidP="0059754F">
            <w:pPr>
              <w:jc w:val="center"/>
              <w:rPr>
                <w:rStyle w:val="bold"/>
                <w:rFonts w:ascii="Trebuchet MS" w:hAnsi="Trebuchet MS"/>
                <w:b/>
              </w:rPr>
            </w:pPr>
          </w:p>
        </w:tc>
      </w:tr>
      <w:tr w:rsidR="00FF5FBB" w:rsidRPr="00FF16FA" w14:paraId="6F664577" w14:textId="77777777" w:rsidTr="002E0191">
        <w:trPr>
          <w:trHeight w:val="540"/>
        </w:trPr>
        <w:tc>
          <w:tcPr>
            <w:tcW w:w="7206" w:type="dxa"/>
          </w:tcPr>
          <w:p w14:paraId="4EC768E6" w14:textId="77777777" w:rsidR="00FF5FBB" w:rsidRPr="00FF16FA" w:rsidRDefault="00FF5FBB" w:rsidP="0059754F">
            <w:pPr>
              <w:rPr>
                <w:rStyle w:val="bold"/>
                <w:rFonts w:ascii="Trebuchet MS" w:hAnsi="Trebuchet MS"/>
                <w:b/>
              </w:rPr>
            </w:pPr>
            <w:r w:rsidRPr="00FF16FA">
              <w:rPr>
                <w:rStyle w:val="bold"/>
                <w:rFonts w:ascii="Trebuchet MS" w:hAnsi="Trebuchet MS"/>
                <w:b/>
              </w:rPr>
              <w:t>Hydraulic Cylinders</w:t>
            </w:r>
            <w:r w:rsidRPr="00FF16FA">
              <w:rPr>
                <w:rFonts w:ascii="Trebuchet MS" w:hAnsi="Trebuchet MS"/>
              </w:rPr>
              <w:t xml:space="preserve"> - Is there leakage or damage on the lift, tilt, and attachment functions of the cylinders?</w:t>
            </w:r>
          </w:p>
        </w:tc>
        <w:tc>
          <w:tcPr>
            <w:tcW w:w="900" w:type="dxa"/>
          </w:tcPr>
          <w:p w14:paraId="53102C33" w14:textId="77777777" w:rsidR="00FF5FBB" w:rsidRPr="00FF16FA" w:rsidRDefault="00FF5FBB" w:rsidP="0059754F">
            <w:pPr>
              <w:jc w:val="center"/>
              <w:rPr>
                <w:rStyle w:val="bold"/>
                <w:rFonts w:ascii="Trebuchet MS" w:hAnsi="Trebuchet MS"/>
                <w:b/>
              </w:rPr>
            </w:pPr>
          </w:p>
        </w:tc>
        <w:tc>
          <w:tcPr>
            <w:tcW w:w="1000" w:type="dxa"/>
          </w:tcPr>
          <w:p w14:paraId="2E7C88E7" w14:textId="77777777" w:rsidR="00FF5FBB" w:rsidRPr="00FF16FA" w:rsidRDefault="00FF5FBB" w:rsidP="0059754F">
            <w:pPr>
              <w:jc w:val="center"/>
              <w:rPr>
                <w:rStyle w:val="bold"/>
                <w:rFonts w:ascii="Trebuchet MS" w:hAnsi="Trebuchet MS"/>
                <w:b/>
              </w:rPr>
            </w:pPr>
          </w:p>
        </w:tc>
        <w:tc>
          <w:tcPr>
            <w:tcW w:w="2663" w:type="dxa"/>
          </w:tcPr>
          <w:p w14:paraId="7A9CE0BA" w14:textId="77777777" w:rsidR="00FF5FBB" w:rsidRPr="00FF16FA" w:rsidRDefault="00FF5FBB" w:rsidP="0059754F">
            <w:pPr>
              <w:jc w:val="center"/>
              <w:rPr>
                <w:rStyle w:val="bold"/>
                <w:rFonts w:ascii="Trebuchet MS" w:hAnsi="Trebuchet MS"/>
                <w:b/>
              </w:rPr>
            </w:pPr>
          </w:p>
        </w:tc>
      </w:tr>
      <w:tr w:rsidR="00FF5FBB" w:rsidRPr="00FF16FA" w14:paraId="3CBD2B83" w14:textId="77777777" w:rsidTr="002E0191">
        <w:trPr>
          <w:trHeight w:val="525"/>
        </w:trPr>
        <w:tc>
          <w:tcPr>
            <w:tcW w:w="7206" w:type="dxa"/>
          </w:tcPr>
          <w:p w14:paraId="4183D6D9" w14:textId="77777777" w:rsidR="00FF5FBB" w:rsidRPr="00FF16FA" w:rsidRDefault="00FF5FBB" w:rsidP="0059754F">
            <w:pPr>
              <w:rPr>
                <w:rStyle w:val="bold"/>
                <w:rFonts w:ascii="Trebuchet MS" w:hAnsi="Trebuchet MS"/>
                <w:b/>
              </w:rPr>
            </w:pPr>
            <w:r w:rsidRPr="00FF16FA">
              <w:rPr>
                <w:rStyle w:val="bold"/>
                <w:rFonts w:ascii="Trebuchet MS" w:hAnsi="Trebuchet MS"/>
                <w:b/>
              </w:rPr>
              <w:t>Mast Assembly</w:t>
            </w:r>
            <w:r w:rsidRPr="00FF16FA">
              <w:rPr>
                <w:rFonts w:ascii="Trebuchet MS" w:hAnsi="Trebuchet MS"/>
              </w:rPr>
              <w:t xml:space="preserve"> - Are there broken welds, cracked or bent areas, and worn or missing stops?</w:t>
            </w:r>
          </w:p>
        </w:tc>
        <w:tc>
          <w:tcPr>
            <w:tcW w:w="900" w:type="dxa"/>
          </w:tcPr>
          <w:p w14:paraId="79D61CF8" w14:textId="77777777" w:rsidR="00FF5FBB" w:rsidRPr="00FF16FA" w:rsidRDefault="00FF5FBB" w:rsidP="0059754F">
            <w:pPr>
              <w:jc w:val="center"/>
              <w:rPr>
                <w:rStyle w:val="bold"/>
                <w:rFonts w:ascii="Trebuchet MS" w:hAnsi="Trebuchet MS"/>
                <w:b/>
              </w:rPr>
            </w:pPr>
          </w:p>
        </w:tc>
        <w:tc>
          <w:tcPr>
            <w:tcW w:w="1000" w:type="dxa"/>
          </w:tcPr>
          <w:p w14:paraId="262243A4" w14:textId="77777777" w:rsidR="00FF5FBB" w:rsidRPr="00FF16FA" w:rsidRDefault="00FF5FBB" w:rsidP="0059754F">
            <w:pPr>
              <w:jc w:val="center"/>
              <w:rPr>
                <w:rStyle w:val="bold"/>
                <w:rFonts w:ascii="Trebuchet MS" w:hAnsi="Trebuchet MS"/>
                <w:b/>
              </w:rPr>
            </w:pPr>
          </w:p>
        </w:tc>
        <w:tc>
          <w:tcPr>
            <w:tcW w:w="2663" w:type="dxa"/>
          </w:tcPr>
          <w:p w14:paraId="0B89B3A3" w14:textId="77777777" w:rsidR="00FF5FBB" w:rsidRPr="00FF16FA" w:rsidRDefault="00FF5FBB" w:rsidP="0059754F">
            <w:pPr>
              <w:jc w:val="center"/>
              <w:rPr>
                <w:rStyle w:val="bold"/>
                <w:rFonts w:ascii="Trebuchet MS" w:hAnsi="Trebuchet MS"/>
                <w:b/>
              </w:rPr>
            </w:pPr>
          </w:p>
        </w:tc>
      </w:tr>
      <w:tr w:rsidR="00FF5FBB" w:rsidRPr="00FF16FA" w14:paraId="594D043F" w14:textId="77777777" w:rsidTr="002E0191">
        <w:trPr>
          <w:trHeight w:val="525"/>
        </w:trPr>
        <w:tc>
          <w:tcPr>
            <w:tcW w:w="7206" w:type="dxa"/>
          </w:tcPr>
          <w:p w14:paraId="403B1C61" w14:textId="77777777" w:rsidR="00FF5FBB" w:rsidRPr="00FF16FA" w:rsidRDefault="00FF5FBB" w:rsidP="0059754F">
            <w:pPr>
              <w:rPr>
                <w:rStyle w:val="bold"/>
                <w:rFonts w:ascii="Trebuchet MS" w:hAnsi="Trebuchet MS"/>
                <w:b/>
              </w:rPr>
            </w:pPr>
            <w:r w:rsidRPr="00FF16FA">
              <w:rPr>
                <w:rStyle w:val="bold"/>
                <w:rFonts w:ascii="Trebuchet MS" w:hAnsi="Trebuchet MS"/>
                <w:b/>
              </w:rPr>
              <w:t>Lift Chains and Rollers</w:t>
            </w:r>
            <w:r w:rsidRPr="00FF16FA">
              <w:rPr>
                <w:rFonts w:ascii="Trebuchet MS" w:hAnsi="Trebuchet MS"/>
              </w:rPr>
              <w:t xml:space="preserve"> - Is there wear or damage or kinks, signs of rust, or any sign that lubrication is required?   Is there squeaking?</w:t>
            </w:r>
          </w:p>
        </w:tc>
        <w:tc>
          <w:tcPr>
            <w:tcW w:w="900" w:type="dxa"/>
          </w:tcPr>
          <w:p w14:paraId="36BC7C45" w14:textId="77777777" w:rsidR="00FF5FBB" w:rsidRPr="00FF16FA" w:rsidRDefault="00FF5FBB" w:rsidP="0059754F">
            <w:pPr>
              <w:jc w:val="center"/>
              <w:rPr>
                <w:rStyle w:val="bold"/>
                <w:rFonts w:ascii="Trebuchet MS" w:hAnsi="Trebuchet MS"/>
                <w:b/>
              </w:rPr>
            </w:pPr>
          </w:p>
        </w:tc>
        <w:tc>
          <w:tcPr>
            <w:tcW w:w="1000" w:type="dxa"/>
          </w:tcPr>
          <w:p w14:paraId="77F84465" w14:textId="77777777" w:rsidR="00FF5FBB" w:rsidRPr="00FF16FA" w:rsidRDefault="00FF5FBB" w:rsidP="0059754F">
            <w:pPr>
              <w:jc w:val="center"/>
              <w:rPr>
                <w:rStyle w:val="bold"/>
                <w:rFonts w:ascii="Trebuchet MS" w:hAnsi="Trebuchet MS"/>
                <w:b/>
              </w:rPr>
            </w:pPr>
          </w:p>
        </w:tc>
        <w:tc>
          <w:tcPr>
            <w:tcW w:w="2663" w:type="dxa"/>
          </w:tcPr>
          <w:p w14:paraId="0A64D506" w14:textId="77777777" w:rsidR="00FF5FBB" w:rsidRPr="00FF16FA" w:rsidRDefault="00FF5FBB" w:rsidP="0059754F">
            <w:pPr>
              <w:jc w:val="center"/>
              <w:rPr>
                <w:rStyle w:val="bold"/>
                <w:rFonts w:ascii="Trebuchet MS" w:hAnsi="Trebuchet MS"/>
                <w:b/>
              </w:rPr>
            </w:pPr>
          </w:p>
        </w:tc>
      </w:tr>
      <w:tr w:rsidR="00FF5FBB" w:rsidRPr="00FF16FA" w14:paraId="394B4074" w14:textId="77777777" w:rsidTr="002E0191">
        <w:trPr>
          <w:trHeight w:val="540"/>
        </w:trPr>
        <w:tc>
          <w:tcPr>
            <w:tcW w:w="7206" w:type="dxa"/>
          </w:tcPr>
          <w:p w14:paraId="7AA8C025" w14:textId="77777777" w:rsidR="00FF5FBB" w:rsidRPr="00FF16FA" w:rsidRDefault="00FF5FBB" w:rsidP="0059754F">
            <w:pPr>
              <w:rPr>
                <w:rStyle w:val="bold"/>
                <w:rFonts w:ascii="Trebuchet MS" w:hAnsi="Trebuchet MS"/>
                <w:b/>
              </w:rPr>
            </w:pPr>
            <w:r w:rsidRPr="00FF16FA">
              <w:rPr>
                <w:rStyle w:val="bold"/>
                <w:rFonts w:ascii="Trebuchet MS" w:hAnsi="Trebuchet MS"/>
                <w:b/>
              </w:rPr>
              <w:t>Forks</w:t>
            </w:r>
            <w:r w:rsidRPr="00FF16FA">
              <w:rPr>
                <w:rFonts w:ascii="Trebuchet MS" w:hAnsi="Trebuchet MS"/>
              </w:rPr>
              <w:t xml:space="preserve"> - Are they cracked or bent, worn, or mismatched?   Is there excessive oil or water on the forks?</w:t>
            </w:r>
          </w:p>
        </w:tc>
        <w:tc>
          <w:tcPr>
            <w:tcW w:w="900" w:type="dxa"/>
          </w:tcPr>
          <w:p w14:paraId="36E054C9" w14:textId="77777777" w:rsidR="00FF5FBB" w:rsidRPr="00FF16FA" w:rsidRDefault="00FF5FBB" w:rsidP="0059754F">
            <w:pPr>
              <w:jc w:val="center"/>
              <w:rPr>
                <w:rStyle w:val="bold"/>
                <w:rFonts w:ascii="Trebuchet MS" w:hAnsi="Trebuchet MS"/>
                <w:b/>
              </w:rPr>
            </w:pPr>
          </w:p>
        </w:tc>
        <w:tc>
          <w:tcPr>
            <w:tcW w:w="1000" w:type="dxa"/>
          </w:tcPr>
          <w:p w14:paraId="57217AE9" w14:textId="77777777" w:rsidR="00FF5FBB" w:rsidRPr="00FF16FA" w:rsidRDefault="00FF5FBB" w:rsidP="0059754F">
            <w:pPr>
              <w:jc w:val="center"/>
              <w:rPr>
                <w:rStyle w:val="bold"/>
                <w:rFonts w:ascii="Trebuchet MS" w:hAnsi="Trebuchet MS"/>
                <w:b/>
              </w:rPr>
            </w:pPr>
          </w:p>
        </w:tc>
        <w:tc>
          <w:tcPr>
            <w:tcW w:w="2663" w:type="dxa"/>
          </w:tcPr>
          <w:p w14:paraId="3A7518F5" w14:textId="77777777" w:rsidR="00FF5FBB" w:rsidRPr="00FF16FA" w:rsidRDefault="00FF5FBB" w:rsidP="0059754F">
            <w:pPr>
              <w:jc w:val="center"/>
              <w:rPr>
                <w:rStyle w:val="bold"/>
                <w:rFonts w:ascii="Trebuchet MS" w:hAnsi="Trebuchet MS"/>
                <w:b/>
              </w:rPr>
            </w:pPr>
          </w:p>
        </w:tc>
      </w:tr>
      <w:tr w:rsidR="00FF5FBB" w:rsidRPr="00FF16FA" w14:paraId="5F9FBF86" w14:textId="77777777" w:rsidTr="002E0191">
        <w:trPr>
          <w:trHeight w:val="1065"/>
        </w:trPr>
        <w:tc>
          <w:tcPr>
            <w:tcW w:w="7206" w:type="dxa"/>
          </w:tcPr>
          <w:p w14:paraId="16F466A1" w14:textId="77777777" w:rsidR="00FF5FBB" w:rsidRPr="00FF16FA" w:rsidRDefault="00FF5FBB" w:rsidP="0059754F">
            <w:pPr>
              <w:rPr>
                <w:rStyle w:val="bold"/>
                <w:rFonts w:ascii="Trebuchet MS" w:hAnsi="Trebuchet MS"/>
                <w:b/>
              </w:rPr>
            </w:pPr>
            <w:r w:rsidRPr="00FF16FA">
              <w:rPr>
                <w:rStyle w:val="bold"/>
                <w:rFonts w:ascii="Trebuchet MS" w:hAnsi="Trebuchet MS"/>
                <w:b/>
              </w:rPr>
              <w:t>Tires/Wheels</w:t>
            </w:r>
            <w:r w:rsidRPr="00FF16FA">
              <w:rPr>
                <w:rFonts w:ascii="Trebuchet MS" w:hAnsi="Trebuchet MS"/>
              </w:rPr>
              <w:t xml:space="preserve"> - What do the tires look like?   Are there large cuts that go around the circumference of the tire?   Are there large pieces of rubber missing or separated from the rim?   Are there missing lugs?   Is there bond separation that may cause slippage?</w:t>
            </w:r>
          </w:p>
        </w:tc>
        <w:tc>
          <w:tcPr>
            <w:tcW w:w="900" w:type="dxa"/>
          </w:tcPr>
          <w:p w14:paraId="3911E2B7" w14:textId="77777777" w:rsidR="00FF5FBB" w:rsidRPr="00FF16FA" w:rsidRDefault="00FF5FBB" w:rsidP="0059754F">
            <w:pPr>
              <w:jc w:val="center"/>
              <w:rPr>
                <w:rStyle w:val="bold"/>
                <w:rFonts w:ascii="Trebuchet MS" w:hAnsi="Trebuchet MS"/>
                <w:b/>
              </w:rPr>
            </w:pPr>
          </w:p>
        </w:tc>
        <w:tc>
          <w:tcPr>
            <w:tcW w:w="1000" w:type="dxa"/>
          </w:tcPr>
          <w:p w14:paraId="7E33511B" w14:textId="77777777" w:rsidR="00FF5FBB" w:rsidRPr="00FF16FA" w:rsidRDefault="00FF5FBB" w:rsidP="0059754F">
            <w:pPr>
              <w:jc w:val="center"/>
              <w:rPr>
                <w:rStyle w:val="bold"/>
                <w:rFonts w:ascii="Trebuchet MS" w:hAnsi="Trebuchet MS"/>
                <w:b/>
              </w:rPr>
            </w:pPr>
          </w:p>
        </w:tc>
        <w:tc>
          <w:tcPr>
            <w:tcW w:w="2663" w:type="dxa"/>
          </w:tcPr>
          <w:p w14:paraId="11BB75B8" w14:textId="77777777" w:rsidR="00FF5FBB" w:rsidRPr="00FF16FA" w:rsidRDefault="00FF5FBB" w:rsidP="0059754F">
            <w:pPr>
              <w:jc w:val="center"/>
              <w:rPr>
                <w:rStyle w:val="bold"/>
                <w:rFonts w:ascii="Trebuchet MS" w:hAnsi="Trebuchet MS"/>
                <w:b/>
              </w:rPr>
            </w:pPr>
          </w:p>
        </w:tc>
      </w:tr>
      <w:tr w:rsidR="00FF5FBB" w:rsidRPr="00FF16FA" w14:paraId="1CD885A7" w14:textId="77777777" w:rsidTr="002E0191">
        <w:trPr>
          <w:trHeight w:val="540"/>
        </w:trPr>
        <w:tc>
          <w:tcPr>
            <w:tcW w:w="7206" w:type="dxa"/>
          </w:tcPr>
          <w:p w14:paraId="0E8373EA" w14:textId="77777777" w:rsidR="00FF5FBB" w:rsidRPr="00FF16FA" w:rsidRDefault="00FF5FBB" w:rsidP="0059754F">
            <w:pPr>
              <w:rPr>
                <w:rStyle w:val="bold"/>
                <w:rFonts w:ascii="Trebuchet MS" w:hAnsi="Trebuchet MS"/>
                <w:b/>
              </w:rPr>
            </w:pPr>
            <w:r w:rsidRPr="00FF16FA">
              <w:rPr>
                <w:rStyle w:val="bold"/>
                <w:rFonts w:ascii="Trebuchet MS" w:hAnsi="Trebuchet MS"/>
                <w:b/>
              </w:rPr>
              <w:t>Battery Check</w:t>
            </w:r>
            <w:r w:rsidRPr="00FF16FA">
              <w:rPr>
                <w:rFonts w:ascii="Trebuchet MS" w:hAnsi="Trebuchet MS"/>
              </w:rPr>
              <w:t xml:space="preserve"> - Are the cell caps and terminal covers in place?   Are the cables missing insulation?</w:t>
            </w:r>
          </w:p>
        </w:tc>
        <w:tc>
          <w:tcPr>
            <w:tcW w:w="900" w:type="dxa"/>
          </w:tcPr>
          <w:p w14:paraId="640291A0" w14:textId="77777777" w:rsidR="00FF5FBB" w:rsidRPr="00FF16FA" w:rsidRDefault="00FF5FBB" w:rsidP="0059754F">
            <w:pPr>
              <w:jc w:val="center"/>
              <w:rPr>
                <w:rStyle w:val="bold"/>
                <w:rFonts w:ascii="Trebuchet MS" w:hAnsi="Trebuchet MS"/>
                <w:b/>
              </w:rPr>
            </w:pPr>
          </w:p>
        </w:tc>
        <w:tc>
          <w:tcPr>
            <w:tcW w:w="1000" w:type="dxa"/>
          </w:tcPr>
          <w:p w14:paraId="51999B1D" w14:textId="77777777" w:rsidR="00FF5FBB" w:rsidRPr="00FF16FA" w:rsidRDefault="00FF5FBB" w:rsidP="0059754F">
            <w:pPr>
              <w:jc w:val="center"/>
              <w:rPr>
                <w:rStyle w:val="bold"/>
                <w:rFonts w:ascii="Trebuchet MS" w:hAnsi="Trebuchet MS"/>
                <w:b/>
              </w:rPr>
            </w:pPr>
          </w:p>
        </w:tc>
        <w:tc>
          <w:tcPr>
            <w:tcW w:w="2663" w:type="dxa"/>
          </w:tcPr>
          <w:p w14:paraId="0CE08845" w14:textId="77777777" w:rsidR="00FF5FBB" w:rsidRPr="00FF16FA" w:rsidRDefault="00FF5FBB" w:rsidP="0059754F">
            <w:pPr>
              <w:jc w:val="center"/>
              <w:rPr>
                <w:rStyle w:val="bold"/>
                <w:rFonts w:ascii="Trebuchet MS" w:hAnsi="Trebuchet MS"/>
                <w:b/>
              </w:rPr>
            </w:pPr>
          </w:p>
        </w:tc>
      </w:tr>
      <w:tr w:rsidR="00FF5FBB" w:rsidRPr="00FF16FA" w14:paraId="4932B8D5" w14:textId="77777777" w:rsidTr="002E0191">
        <w:trPr>
          <w:trHeight w:val="255"/>
        </w:trPr>
        <w:tc>
          <w:tcPr>
            <w:tcW w:w="7206" w:type="dxa"/>
          </w:tcPr>
          <w:p w14:paraId="398C0F31" w14:textId="77777777" w:rsidR="00FF5FBB" w:rsidRPr="00FF16FA" w:rsidRDefault="00FF5FBB" w:rsidP="0059754F">
            <w:pPr>
              <w:rPr>
                <w:rStyle w:val="bold"/>
                <w:rFonts w:ascii="Trebuchet MS" w:hAnsi="Trebuchet MS"/>
                <w:b/>
              </w:rPr>
            </w:pPr>
            <w:r w:rsidRPr="00FF16FA">
              <w:rPr>
                <w:rStyle w:val="bold"/>
                <w:rFonts w:ascii="Trebuchet MS" w:hAnsi="Trebuchet MS"/>
                <w:b/>
              </w:rPr>
              <w:t>Hydraulic Fluid</w:t>
            </w:r>
            <w:r w:rsidRPr="00FF16FA">
              <w:rPr>
                <w:rFonts w:ascii="Trebuchet MS" w:hAnsi="Trebuchet MS"/>
              </w:rPr>
              <w:t xml:space="preserve"> - Fluid level okay?  </w:t>
            </w:r>
          </w:p>
        </w:tc>
        <w:tc>
          <w:tcPr>
            <w:tcW w:w="900" w:type="dxa"/>
          </w:tcPr>
          <w:p w14:paraId="4D2F9521" w14:textId="77777777" w:rsidR="00FF5FBB" w:rsidRPr="00FF16FA" w:rsidRDefault="00FF5FBB" w:rsidP="0059754F">
            <w:pPr>
              <w:jc w:val="center"/>
              <w:rPr>
                <w:rStyle w:val="bold"/>
                <w:rFonts w:ascii="Trebuchet MS" w:hAnsi="Trebuchet MS"/>
                <w:b/>
              </w:rPr>
            </w:pPr>
          </w:p>
        </w:tc>
        <w:tc>
          <w:tcPr>
            <w:tcW w:w="1000" w:type="dxa"/>
          </w:tcPr>
          <w:p w14:paraId="3578F405" w14:textId="77777777" w:rsidR="00FF5FBB" w:rsidRPr="00FF16FA" w:rsidRDefault="00FF5FBB" w:rsidP="0059754F">
            <w:pPr>
              <w:jc w:val="center"/>
              <w:rPr>
                <w:rStyle w:val="bold"/>
                <w:rFonts w:ascii="Trebuchet MS" w:hAnsi="Trebuchet MS"/>
                <w:b/>
              </w:rPr>
            </w:pPr>
          </w:p>
        </w:tc>
        <w:tc>
          <w:tcPr>
            <w:tcW w:w="2663" w:type="dxa"/>
          </w:tcPr>
          <w:p w14:paraId="7C364645" w14:textId="77777777" w:rsidR="00FF5FBB" w:rsidRPr="00FF16FA" w:rsidRDefault="00FF5FBB" w:rsidP="0059754F">
            <w:pPr>
              <w:jc w:val="center"/>
              <w:rPr>
                <w:rStyle w:val="bold"/>
                <w:rFonts w:ascii="Trebuchet MS" w:hAnsi="Trebuchet MS"/>
                <w:b/>
              </w:rPr>
            </w:pPr>
          </w:p>
        </w:tc>
      </w:tr>
      <w:tr w:rsidR="00FF5FBB" w:rsidRPr="00FF16FA" w14:paraId="1872B6C9" w14:textId="77777777" w:rsidTr="002E0191">
        <w:trPr>
          <w:trHeight w:val="270"/>
        </w:trPr>
        <w:tc>
          <w:tcPr>
            <w:tcW w:w="7206" w:type="dxa"/>
          </w:tcPr>
          <w:p w14:paraId="39E98F48" w14:textId="77777777" w:rsidR="00FF5FBB" w:rsidRPr="00FF16FA" w:rsidRDefault="00FF5FBB" w:rsidP="0059754F">
            <w:pPr>
              <w:rPr>
                <w:rStyle w:val="bold"/>
                <w:rFonts w:ascii="Trebuchet MS" w:hAnsi="Trebuchet MS"/>
                <w:b/>
              </w:rPr>
            </w:pPr>
            <w:r w:rsidRPr="00FF16FA">
              <w:rPr>
                <w:rStyle w:val="bold"/>
                <w:rFonts w:ascii="Trebuchet MS" w:hAnsi="Trebuchet MS"/>
                <w:b/>
              </w:rPr>
              <w:t>Gauges</w:t>
            </w:r>
            <w:r w:rsidRPr="00FF16FA">
              <w:rPr>
                <w:rFonts w:ascii="Trebuchet MS" w:hAnsi="Trebuchet MS"/>
              </w:rPr>
              <w:t xml:space="preserve"> - Are they all working properly?</w:t>
            </w:r>
          </w:p>
        </w:tc>
        <w:tc>
          <w:tcPr>
            <w:tcW w:w="900" w:type="dxa"/>
          </w:tcPr>
          <w:p w14:paraId="502A9712" w14:textId="77777777" w:rsidR="00FF5FBB" w:rsidRPr="00FF16FA" w:rsidRDefault="00FF5FBB" w:rsidP="0059754F">
            <w:pPr>
              <w:jc w:val="center"/>
              <w:rPr>
                <w:rStyle w:val="bold"/>
                <w:rFonts w:ascii="Trebuchet MS" w:hAnsi="Trebuchet MS"/>
                <w:b/>
              </w:rPr>
            </w:pPr>
          </w:p>
        </w:tc>
        <w:tc>
          <w:tcPr>
            <w:tcW w:w="1000" w:type="dxa"/>
          </w:tcPr>
          <w:p w14:paraId="0CF2662F" w14:textId="77777777" w:rsidR="00FF5FBB" w:rsidRPr="00FF16FA" w:rsidRDefault="00FF5FBB" w:rsidP="0059754F">
            <w:pPr>
              <w:jc w:val="center"/>
              <w:rPr>
                <w:rStyle w:val="bold"/>
                <w:rFonts w:ascii="Trebuchet MS" w:hAnsi="Trebuchet MS"/>
                <w:b/>
              </w:rPr>
            </w:pPr>
          </w:p>
        </w:tc>
        <w:tc>
          <w:tcPr>
            <w:tcW w:w="2663" w:type="dxa"/>
          </w:tcPr>
          <w:p w14:paraId="4A46C7FB" w14:textId="77777777" w:rsidR="00FF5FBB" w:rsidRPr="00FF16FA" w:rsidRDefault="00FF5FBB" w:rsidP="0059754F">
            <w:pPr>
              <w:jc w:val="center"/>
              <w:rPr>
                <w:rStyle w:val="bold"/>
                <w:rFonts w:ascii="Trebuchet MS" w:hAnsi="Trebuchet MS"/>
                <w:b/>
              </w:rPr>
            </w:pPr>
          </w:p>
        </w:tc>
      </w:tr>
      <w:tr w:rsidR="00FF5FBB" w:rsidRPr="00FF16FA" w14:paraId="403EC898" w14:textId="77777777" w:rsidTr="002E0191">
        <w:trPr>
          <w:trHeight w:val="525"/>
        </w:trPr>
        <w:tc>
          <w:tcPr>
            <w:tcW w:w="7206" w:type="dxa"/>
          </w:tcPr>
          <w:p w14:paraId="03DB0541" w14:textId="77777777" w:rsidR="00FF5FBB" w:rsidRPr="00FF16FA" w:rsidRDefault="00FF5FBB" w:rsidP="0059754F">
            <w:pPr>
              <w:rPr>
                <w:rStyle w:val="bold"/>
                <w:rFonts w:ascii="Trebuchet MS" w:hAnsi="Trebuchet MS"/>
                <w:b/>
              </w:rPr>
            </w:pPr>
            <w:r w:rsidRPr="00FF16FA">
              <w:rPr>
                <w:rStyle w:val="bold"/>
                <w:rFonts w:ascii="Trebuchet MS" w:hAnsi="Trebuchet MS"/>
                <w:b/>
              </w:rPr>
              <w:t>Steering</w:t>
            </w:r>
            <w:r w:rsidRPr="00FF16FA">
              <w:rPr>
                <w:rFonts w:ascii="Trebuchet MS" w:hAnsi="Trebuchet MS"/>
              </w:rPr>
              <w:t xml:space="preserve"> - Is there excessive free play?   Is the power steering pump working?</w:t>
            </w:r>
          </w:p>
        </w:tc>
        <w:tc>
          <w:tcPr>
            <w:tcW w:w="900" w:type="dxa"/>
          </w:tcPr>
          <w:p w14:paraId="046545FD" w14:textId="77777777" w:rsidR="00FF5FBB" w:rsidRPr="00FF16FA" w:rsidRDefault="00FF5FBB" w:rsidP="0059754F">
            <w:pPr>
              <w:jc w:val="center"/>
              <w:rPr>
                <w:rStyle w:val="bold"/>
                <w:rFonts w:ascii="Trebuchet MS" w:hAnsi="Trebuchet MS"/>
                <w:b/>
              </w:rPr>
            </w:pPr>
          </w:p>
        </w:tc>
        <w:tc>
          <w:tcPr>
            <w:tcW w:w="1000" w:type="dxa"/>
          </w:tcPr>
          <w:p w14:paraId="3C3AB74E" w14:textId="77777777" w:rsidR="00FF5FBB" w:rsidRPr="00FF16FA" w:rsidRDefault="00FF5FBB" w:rsidP="0059754F">
            <w:pPr>
              <w:jc w:val="center"/>
              <w:rPr>
                <w:rStyle w:val="bold"/>
                <w:rFonts w:ascii="Trebuchet MS" w:hAnsi="Trebuchet MS"/>
                <w:b/>
              </w:rPr>
            </w:pPr>
          </w:p>
        </w:tc>
        <w:tc>
          <w:tcPr>
            <w:tcW w:w="2663" w:type="dxa"/>
          </w:tcPr>
          <w:p w14:paraId="3396EE3F" w14:textId="77777777" w:rsidR="00FF5FBB" w:rsidRPr="00FF16FA" w:rsidRDefault="00FF5FBB" w:rsidP="0059754F">
            <w:pPr>
              <w:jc w:val="center"/>
              <w:rPr>
                <w:rStyle w:val="bold"/>
                <w:rFonts w:ascii="Trebuchet MS" w:hAnsi="Trebuchet MS"/>
                <w:b/>
              </w:rPr>
            </w:pPr>
          </w:p>
        </w:tc>
      </w:tr>
      <w:tr w:rsidR="00FF5FBB" w:rsidRPr="00FF16FA" w14:paraId="575A6A60" w14:textId="77777777" w:rsidTr="002E0191">
        <w:trPr>
          <w:trHeight w:val="1080"/>
        </w:trPr>
        <w:tc>
          <w:tcPr>
            <w:tcW w:w="7206" w:type="dxa"/>
          </w:tcPr>
          <w:p w14:paraId="43A243AA" w14:textId="77777777" w:rsidR="00FF5FBB" w:rsidRPr="00FF16FA" w:rsidRDefault="00FF5FBB" w:rsidP="0059754F">
            <w:pPr>
              <w:rPr>
                <w:rStyle w:val="bold"/>
                <w:rFonts w:ascii="Trebuchet MS" w:hAnsi="Trebuchet MS"/>
                <w:b/>
              </w:rPr>
            </w:pPr>
            <w:r w:rsidRPr="00FF16FA">
              <w:rPr>
                <w:rStyle w:val="bold"/>
                <w:rFonts w:ascii="Trebuchet MS" w:hAnsi="Trebuchet MS"/>
                <w:b/>
              </w:rPr>
              <w:t>Brakes</w:t>
            </w:r>
            <w:r w:rsidRPr="00FF16FA">
              <w:rPr>
                <w:rFonts w:ascii="Trebuchet MS" w:hAnsi="Trebuchet MS"/>
              </w:rPr>
              <w:t xml:space="preserve"> - If pedal goes all the way to the floor when you apply the service brake, it is the first indicator that the brakes are bad. Brakes should work in reverse, also.   Does the parking brake work? The truck should not be capable of movement with parking brake engaged.</w:t>
            </w:r>
          </w:p>
        </w:tc>
        <w:tc>
          <w:tcPr>
            <w:tcW w:w="900" w:type="dxa"/>
          </w:tcPr>
          <w:p w14:paraId="430A9F6F" w14:textId="77777777" w:rsidR="00FF5FBB" w:rsidRPr="00FF16FA" w:rsidRDefault="00FF5FBB" w:rsidP="0059754F">
            <w:pPr>
              <w:jc w:val="center"/>
              <w:rPr>
                <w:rStyle w:val="bold"/>
                <w:rFonts w:ascii="Trebuchet MS" w:hAnsi="Trebuchet MS"/>
                <w:b/>
              </w:rPr>
            </w:pPr>
          </w:p>
        </w:tc>
        <w:tc>
          <w:tcPr>
            <w:tcW w:w="1000" w:type="dxa"/>
          </w:tcPr>
          <w:p w14:paraId="09933487" w14:textId="77777777" w:rsidR="00FF5FBB" w:rsidRPr="00FF16FA" w:rsidRDefault="00FF5FBB" w:rsidP="0059754F">
            <w:pPr>
              <w:jc w:val="center"/>
              <w:rPr>
                <w:rStyle w:val="bold"/>
                <w:rFonts w:ascii="Trebuchet MS" w:hAnsi="Trebuchet MS"/>
                <w:b/>
              </w:rPr>
            </w:pPr>
          </w:p>
        </w:tc>
        <w:tc>
          <w:tcPr>
            <w:tcW w:w="2663" w:type="dxa"/>
          </w:tcPr>
          <w:p w14:paraId="6F52D24B" w14:textId="77777777" w:rsidR="00FF5FBB" w:rsidRPr="00FF16FA" w:rsidRDefault="00FF5FBB" w:rsidP="0059754F">
            <w:pPr>
              <w:jc w:val="center"/>
              <w:rPr>
                <w:rStyle w:val="bold"/>
                <w:rFonts w:ascii="Trebuchet MS" w:hAnsi="Trebuchet MS"/>
                <w:b/>
              </w:rPr>
            </w:pPr>
          </w:p>
        </w:tc>
      </w:tr>
      <w:tr w:rsidR="00FF5FBB" w:rsidRPr="00FF16FA" w14:paraId="46741E03" w14:textId="77777777" w:rsidTr="002E0191">
        <w:trPr>
          <w:trHeight w:val="255"/>
        </w:trPr>
        <w:tc>
          <w:tcPr>
            <w:tcW w:w="7206" w:type="dxa"/>
          </w:tcPr>
          <w:p w14:paraId="42AFCAB4" w14:textId="77777777" w:rsidR="00FF5FBB" w:rsidRPr="00FF16FA" w:rsidRDefault="00FF5FBB" w:rsidP="0059754F">
            <w:pPr>
              <w:rPr>
                <w:rStyle w:val="bold"/>
                <w:rFonts w:ascii="Trebuchet MS" w:hAnsi="Trebuchet MS"/>
                <w:b/>
              </w:rPr>
            </w:pPr>
            <w:r w:rsidRPr="00FF16FA">
              <w:rPr>
                <w:rStyle w:val="bold"/>
                <w:rFonts w:ascii="Trebuchet MS" w:hAnsi="Trebuchet MS"/>
                <w:b/>
              </w:rPr>
              <w:t>Lights</w:t>
            </w:r>
            <w:r w:rsidRPr="00FF16FA">
              <w:rPr>
                <w:rFonts w:ascii="Trebuchet MS" w:hAnsi="Trebuchet MS"/>
              </w:rPr>
              <w:t xml:space="preserve"> - If equipped with lights, are they working properly?</w:t>
            </w:r>
          </w:p>
        </w:tc>
        <w:tc>
          <w:tcPr>
            <w:tcW w:w="900" w:type="dxa"/>
          </w:tcPr>
          <w:p w14:paraId="6D002F75" w14:textId="77777777" w:rsidR="00FF5FBB" w:rsidRPr="00FF16FA" w:rsidRDefault="00FF5FBB" w:rsidP="0059754F">
            <w:pPr>
              <w:jc w:val="center"/>
              <w:rPr>
                <w:rStyle w:val="bold"/>
                <w:rFonts w:ascii="Trebuchet MS" w:hAnsi="Trebuchet MS"/>
                <w:b/>
              </w:rPr>
            </w:pPr>
          </w:p>
        </w:tc>
        <w:tc>
          <w:tcPr>
            <w:tcW w:w="1000" w:type="dxa"/>
          </w:tcPr>
          <w:p w14:paraId="3B299410" w14:textId="77777777" w:rsidR="00FF5FBB" w:rsidRPr="00FF16FA" w:rsidRDefault="00FF5FBB" w:rsidP="0059754F">
            <w:pPr>
              <w:jc w:val="center"/>
              <w:rPr>
                <w:rStyle w:val="bold"/>
                <w:rFonts w:ascii="Trebuchet MS" w:hAnsi="Trebuchet MS"/>
                <w:b/>
              </w:rPr>
            </w:pPr>
          </w:p>
        </w:tc>
        <w:tc>
          <w:tcPr>
            <w:tcW w:w="2663" w:type="dxa"/>
          </w:tcPr>
          <w:p w14:paraId="45220DB1" w14:textId="77777777" w:rsidR="00FF5FBB" w:rsidRPr="00FF16FA" w:rsidRDefault="00FF5FBB" w:rsidP="0059754F">
            <w:pPr>
              <w:jc w:val="center"/>
              <w:rPr>
                <w:rStyle w:val="bold"/>
                <w:rFonts w:ascii="Trebuchet MS" w:hAnsi="Trebuchet MS"/>
                <w:b/>
              </w:rPr>
            </w:pPr>
          </w:p>
        </w:tc>
      </w:tr>
      <w:tr w:rsidR="00FF5FBB" w:rsidRPr="00FF16FA" w14:paraId="52497C08" w14:textId="77777777" w:rsidTr="002E0191">
        <w:trPr>
          <w:trHeight w:val="270"/>
        </w:trPr>
        <w:tc>
          <w:tcPr>
            <w:tcW w:w="7206" w:type="dxa"/>
          </w:tcPr>
          <w:p w14:paraId="6FB02357" w14:textId="77777777" w:rsidR="00FF5FBB" w:rsidRPr="00FF16FA" w:rsidRDefault="00FF5FBB" w:rsidP="0059754F">
            <w:pPr>
              <w:rPr>
                <w:rStyle w:val="bold"/>
                <w:rFonts w:ascii="Trebuchet MS" w:hAnsi="Trebuchet MS"/>
                <w:b/>
              </w:rPr>
            </w:pPr>
            <w:r w:rsidRPr="00FF16FA">
              <w:rPr>
                <w:rStyle w:val="bold"/>
                <w:rFonts w:ascii="Trebuchet MS" w:hAnsi="Trebuchet MS"/>
                <w:b/>
              </w:rPr>
              <w:t>Horn</w:t>
            </w:r>
            <w:r w:rsidRPr="00FF16FA">
              <w:rPr>
                <w:rFonts w:ascii="Trebuchet MS" w:hAnsi="Trebuchet MS"/>
              </w:rPr>
              <w:t xml:space="preserve"> - Does the horn work?</w:t>
            </w:r>
          </w:p>
        </w:tc>
        <w:tc>
          <w:tcPr>
            <w:tcW w:w="900" w:type="dxa"/>
          </w:tcPr>
          <w:p w14:paraId="5348C108" w14:textId="77777777" w:rsidR="00FF5FBB" w:rsidRPr="00FF16FA" w:rsidRDefault="00FF5FBB" w:rsidP="0059754F">
            <w:pPr>
              <w:jc w:val="center"/>
              <w:rPr>
                <w:rStyle w:val="bold"/>
                <w:rFonts w:ascii="Trebuchet MS" w:hAnsi="Trebuchet MS"/>
                <w:b/>
              </w:rPr>
            </w:pPr>
          </w:p>
        </w:tc>
        <w:tc>
          <w:tcPr>
            <w:tcW w:w="1000" w:type="dxa"/>
          </w:tcPr>
          <w:p w14:paraId="292236A2" w14:textId="77777777" w:rsidR="00FF5FBB" w:rsidRPr="00FF16FA" w:rsidRDefault="00FF5FBB" w:rsidP="0059754F">
            <w:pPr>
              <w:jc w:val="center"/>
              <w:rPr>
                <w:rStyle w:val="bold"/>
                <w:rFonts w:ascii="Trebuchet MS" w:hAnsi="Trebuchet MS"/>
                <w:b/>
              </w:rPr>
            </w:pPr>
          </w:p>
        </w:tc>
        <w:tc>
          <w:tcPr>
            <w:tcW w:w="2663" w:type="dxa"/>
          </w:tcPr>
          <w:p w14:paraId="2096BFD1" w14:textId="77777777" w:rsidR="00FF5FBB" w:rsidRPr="00FF16FA" w:rsidRDefault="00FF5FBB" w:rsidP="0059754F">
            <w:pPr>
              <w:jc w:val="center"/>
              <w:rPr>
                <w:rStyle w:val="bold"/>
                <w:rFonts w:ascii="Trebuchet MS" w:hAnsi="Trebuchet MS"/>
                <w:b/>
              </w:rPr>
            </w:pPr>
          </w:p>
        </w:tc>
      </w:tr>
      <w:tr w:rsidR="00FF5FBB" w:rsidRPr="00FF16FA" w14:paraId="29A7B9D9" w14:textId="77777777" w:rsidTr="002E0191">
        <w:trPr>
          <w:trHeight w:val="1065"/>
        </w:trPr>
        <w:tc>
          <w:tcPr>
            <w:tcW w:w="7206" w:type="dxa"/>
          </w:tcPr>
          <w:p w14:paraId="68282734" w14:textId="77777777" w:rsidR="00FF5FBB" w:rsidRPr="00FF16FA" w:rsidRDefault="00FF5FBB" w:rsidP="0059754F">
            <w:pPr>
              <w:rPr>
                <w:rStyle w:val="bold"/>
                <w:rFonts w:ascii="Trebuchet MS" w:hAnsi="Trebuchet MS"/>
                <w:b/>
              </w:rPr>
            </w:pPr>
            <w:r w:rsidRPr="00FF16FA">
              <w:rPr>
                <w:rStyle w:val="bold"/>
                <w:rFonts w:ascii="Trebuchet MS" w:hAnsi="Trebuchet MS"/>
                <w:b/>
              </w:rPr>
              <w:t>Load Handling Attachments</w:t>
            </w:r>
            <w:r w:rsidRPr="00FF16FA">
              <w:rPr>
                <w:rFonts w:ascii="Trebuchet MS" w:hAnsi="Trebuchet MS"/>
              </w:rPr>
              <w:t xml:space="preserve"> - Is there hesitation when hoisting or lowering the forks, when using the forward or backward tilt, or the lateral travel on the side shift?   Is there excessive oil on the cylinders?</w:t>
            </w:r>
          </w:p>
        </w:tc>
        <w:tc>
          <w:tcPr>
            <w:tcW w:w="900" w:type="dxa"/>
          </w:tcPr>
          <w:p w14:paraId="6774F019" w14:textId="77777777" w:rsidR="00FF5FBB" w:rsidRPr="00FF16FA" w:rsidRDefault="00FF5FBB" w:rsidP="0059754F">
            <w:pPr>
              <w:jc w:val="center"/>
              <w:rPr>
                <w:rStyle w:val="bold"/>
                <w:rFonts w:ascii="Trebuchet MS" w:hAnsi="Trebuchet MS"/>
                <w:b/>
              </w:rPr>
            </w:pPr>
          </w:p>
        </w:tc>
        <w:tc>
          <w:tcPr>
            <w:tcW w:w="1000" w:type="dxa"/>
          </w:tcPr>
          <w:p w14:paraId="0C2BD2BD" w14:textId="77777777" w:rsidR="00FF5FBB" w:rsidRPr="00FF16FA" w:rsidRDefault="00FF5FBB" w:rsidP="0059754F">
            <w:pPr>
              <w:jc w:val="center"/>
              <w:rPr>
                <w:rStyle w:val="bold"/>
                <w:rFonts w:ascii="Trebuchet MS" w:hAnsi="Trebuchet MS"/>
                <w:b/>
              </w:rPr>
            </w:pPr>
          </w:p>
        </w:tc>
        <w:tc>
          <w:tcPr>
            <w:tcW w:w="2663" w:type="dxa"/>
          </w:tcPr>
          <w:p w14:paraId="08406678" w14:textId="77777777" w:rsidR="00FF5FBB" w:rsidRPr="00FF16FA" w:rsidRDefault="00FF5FBB" w:rsidP="0059754F">
            <w:pPr>
              <w:jc w:val="center"/>
              <w:rPr>
                <w:rStyle w:val="bold"/>
                <w:rFonts w:ascii="Trebuchet MS" w:hAnsi="Trebuchet MS"/>
                <w:b/>
              </w:rPr>
            </w:pPr>
          </w:p>
        </w:tc>
      </w:tr>
      <w:tr w:rsidR="00FF5FBB" w:rsidRPr="00FF16FA" w14:paraId="078DF9B2" w14:textId="77777777" w:rsidTr="002E0191">
        <w:trPr>
          <w:trHeight w:val="525"/>
        </w:trPr>
        <w:tc>
          <w:tcPr>
            <w:tcW w:w="7206" w:type="dxa"/>
          </w:tcPr>
          <w:p w14:paraId="229192C6" w14:textId="77777777" w:rsidR="00FF5FBB" w:rsidRPr="00FF16FA" w:rsidRDefault="00FF5FBB" w:rsidP="0059754F">
            <w:pPr>
              <w:rPr>
                <w:rStyle w:val="bold"/>
                <w:rFonts w:ascii="Trebuchet MS" w:hAnsi="Trebuchet MS"/>
                <w:b/>
              </w:rPr>
            </w:pPr>
            <w:r w:rsidRPr="00FF16FA">
              <w:rPr>
                <w:rStyle w:val="bold"/>
                <w:rFonts w:ascii="Trebuchet MS" w:hAnsi="Trebuchet MS"/>
                <w:b/>
              </w:rPr>
              <w:t>Propane Tank</w:t>
            </w:r>
            <w:r w:rsidRPr="00FF16FA">
              <w:rPr>
                <w:rFonts w:ascii="Trebuchet MS" w:hAnsi="Trebuchet MS"/>
              </w:rPr>
              <w:t xml:space="preserve"> - Is the tank guard bracket properly positioned and locked down?</w:t>
            </w:r>
          </w:p>
        </w:tc>
        <w:tc>
          <w:tcPr>
            <w:tcW w:w="900" w:type="dxa"/>
          </w:tcPr>
          <w:p w14:paraId="45B880B5" w14:textId="77777777" w:rsidR="00FF5FBB" w:rsidRPr="00FF16FA" w:rsidRDefault="00FF5FBB" w:rsidP="0059754F">
            <w:pPr>
              <w:jc w:val="center"/>
              <w:rPr>
                <w:rStyle w:val="bold"/>
                <w:rFonts w:ascii="Trebuchet MS" w:hAnsi="Trebuchet MS"/>
                <w:b/>
              </w:rPr>
            </w:pPr>
          </w:p>
        </w:tc>
        <w:tc>
          <w:tcPr>
            <w:tcW w:w="1000" w:type="dxa"/>
          </w:tcPr>
          <w:p w14:paraId="522E843B" w14:textId="77777777" w:rsidR="00FF5FBB" w:rsidRPr="00FF16FA" w:rsidRDefault="00FF5FBB" w:rsidP="0059754F">
            <w:pPr>
              <w:jc w:val="center"/>
              <w:rPr>
                <w:rStyle w:val="bold"/>
                <w:rFonts w:ascii="Trebuchet MS" w:hAnsi="Trebuchet MS"/>
                <w:b/>
              </w:rPr>
            </w:pPr>
          </w:p>
        </w:tc>
        <w:tc>
          <w:tcPr>
            <w:tcW w:w="2663" w:type="dxa"/>
          </w:tcPr>
          <w:p w14:paraId="5D93BB86" w14:textId="77777777" w:rsidR="00FF5FBB" w:rsidRPr="00FF16FA" w:rsidRDefault="00FF5FBB" w:rsidP="0059754F">
            <w:pPr>
              <w:jc w:val="center"/>
              <w:rPr>
                <w:rStyle w:val="bold"/>
                <w:rFonts w:ascii="Trebuchet MS" w:hAnsi="Trebuchet MS"/>
                <w:b/>
              </w:rPr>
            </w:pPr>
          </w:p>
        </w:tc>
      </w:tr>
      <w:tr w:rsidR="00FF5FBB" w:rsidRPr="00FF16FA" w14:paraId="243E63D9" w14:textId="77777777" w:rsidTr="002E0191">
        <w:trPr>
          <w:trHeight w:val="810"/>
        </w:trPr>
        <w:tc>
          <w:tcPr>
            <w:tcW w:w="7206" w:type="dxa"/>
          </w:tcPr>
          <w:p w14:paraId="6CB0D85C" w14:textId="77777777" w:rsidR="00FF5FBB" w:rsidRPr="00FF16FA" w:rsidRDefault="00FF5FBB" w:rsidP="0059754F">
            <w:pPr>
              <w:rPr>
                <w:rStyle w:val="bold"/>
                <w:rFonts w:ascii="Trebuchet MS" w:hAnsi="Trebuchet MS"/>
                <w:b/>
              </w:rPr>
            </w:pPr>
            <w:r w:rsidRPr="00FF16FA">
              <w:rPr>
                <w:rStyle w:val="bold"/>
                <w:rFonts w:ascii="Trebuchet MS" w:hAnsi="Trebuchet MS"/>
                <w:b/>
              </w:rPr>
              <w:t>Propane Hose</w:t>
            </w:r>
            <w:r w:rsidRPr="00FF16FA">
              <w:rPr>
                <w:rFonts w:ascii="Trebuchet MS" w:hAnsi="Trebuchet MS"/>
              </w:rPr>
              <w:t xml:space="preserve"> - Is it damaged? It should not be frayed, pinched, kinked, or bound in any way.   Is the connector threaded on squarely and tightly?</w:t>
            </w:r>
          </w:p>
        </w:tc>
        <w:tc>
          <w:tcPr>
            <w:tcW w:w="900" w:type="dxa"/>
          </w:tcPr>
          <w:p w14:paraId="57693230" w14:textId="77777777" w:rsidR="00FF5FBB" w:rsidRPr="00FF16FA" w:rsidRDefault="00FF5FBB" w:rsidP="0059754F">
            <w:pPr>
              <w:jc w:val="center"/>
              <w:rPr>
                <w:rStyle w:val="bold"/>
                <w:rFonts w:ascii="Trebuchet MS" w:hAnsi="Trebuchet MS"/>
                <w:b/>
              </w:rPr>
            </w:pPr>
          </w:p>
        </w:tc>
        <w:tc>
          <w:tcPr>
            <w:tcW w:w="1000" w:type="dxa"/>
          </w:tcPr>
          <w:p w14:paraId="79B74382" w14:textId="77777777" w:rsidR="00FF5FBB" w:rsidRPr="00FF16FA" w:rsidRDefault="00FF5FBB" w:rsidP="0059754F">
            <w:pPr>
              <w:jc w:val="center"/>
              <w:rPr>
                <w:rStyle w:val="bold"/>
                <w:rFonts w:ascii="Trebuchet MS" w:hAnsi="Trebuchet MS"/>
                <w:b/>
              </w:rPr>
            </w:pPr>
          </w:p>
        </w:tc>
        <w:tc>
          <w:tcPr>
            <w:tcW w:w="2663" w:type="dxa"/>
          </w:tcPr>
          <w:p w14:paraId="06A5DDE6" w14:textId="77777777" w:rsidR="00FF5FBB" w:rsidRPr="00FF16FA" w:rsidRDefault="00FF5FBB" w:rsidP="0059754F">
            <w:pPr>
              <w:jc w:val="center"/>
              <w:rPr>
                <w:rStyle w:val="bold"/>
                <w:rFonts w:ascii="Trebuchet MS" w:hAnsi="Trebuchet MS"/>
                <w:b/>
              </w:rPr>
            </w:pPr>
          </w:p>
        </w:tc>
      </w:tr>
      <w:tr w:rsidR="00FF5FBB" w:rsidRPr="00FF16FA" w14:paraId="178ACC9F" w14:textId="77777777" w:rsidTr="002E0191">
        <w:trPr>
          <w:trHeight w:val="525"/>
        </w:trPr>
        <w:tc>
          <w:tcPr>
            <w:tcW w:w="7206" w:type="dxa"/>
          </w:tcPr>
          <w:p w14:paraId="08894484" w14:textId="77777777" w:rsidR="00FF5FBB" w:rsidRPr="00FF16FA" w:rsidRDefault="00FF5FBB" w:rsidP="0059754F">
            <w:pPr>
              <w:rPr>
                <w:rStyle w:val="bold"/>
                <w:rFonts w:ascii="Trebuchet MS" w:hAnsi="Trebuchet MS"/>
                <w:b/>
              </w:rPr>
            </w:pPr>
            <w:r w:rsidRPr="00FF16FA">
              <w:rPr>
                <w:rStyle w:val="bold"/>
                <w:rFonts w:ascii="Trebuchet MS" w:hAnsi="Trebuchet MS"/>
                <w:b/>
              </w:rPr>
              <w:t>Propane Odor</w:t>
            </w:r>
            <w:r w:rsidRPr="00FF16FA">
              <w:rPr>
                <w:rFonts w:ascii="Trebuchet MS" w:hAnsi="Trebuchet MS"/>
              </w:rPr>
              <w:t xml:space="preserve"> - If you detect the presence of propane gas odor, turn off the tank valve and report the problem.</w:t>
            </w:r>
          </w:p>
        </w:tc>
        <w:tc>
          <w:tcPr>
            <w:tcW w:w="900" w:type="dxa"/>
          </w:tcPr>
          <w:p w14:paraId="151636C6" w14:textId="77777777" w:rsidR="00FF5FBB" w:rsidRPr="00FF16FA" w:rsidRDefault="00FF5FBB" w:rsidP="0059754F">
            <w:pPr>
              <w:jc w:val="center"/>
              <w:rPr>
                <w:rStyle w:val="bold"/>
                <w:rFonts w:ascii="Trebuchet MS" w:hAnsi="Trebuchet MS"/>
                <w:b/>
              </w:rPr>
            </w:pPr>
          </w:p>
        </w:tc>
        <w:tc>
          <w:tcPr>
            <w:tcW w:w="1000" w:type="dxa"/>
          </w:tcPr>
          <w:p w14:paraId="104013F6" w14:textId="77777777" w:rsidR="00FF5FBB" w:rsidRPr="00FF16FA" w:rsidRDefault="00FF5FBB" w:rsidP="0059754F">
            <w:pPr>
              <w:jc w:val="center"/>
              <w:rPr>
                <w:rStyle w:val="bold"/>
                <w:rFonts w:ascii="Trebuchet MS" w:hAnsi="Trebuchet MS"/>
                <w:b/>
              </w:rPr>
            </w:pPr>
          </w:p>
        </w:tc>
        <w:tc>
          <w:tcPr>
            <w:tcW w:w="2663" w:type="dxa"/>
          </w:tcPr>
          <w:p w14:paraId="054A8988" w14:textId="77777777" w:rsidR="00FF5FBB" w:rsidRPr="00FF16FA" w:rsidRDefault="00FF5FBB" w:rsidP="0059754F">
            <w:pPr>
              <w:jc w:val="center"/>
              <w:rPr>
                <w:rStyle w:val="bold"/>
                <w:rFonts w:ascii="Trebuchet MS" w:hAnsi="Trebuchet MS"/>
                <w:b/>
              </w:rPr>
            </w:pPr>
          </w:p>
        </w:tc>
      </w:tr>
      <w:tr w:rsidR="00FF5FBB" w:rsidRPr="00FF16FA" w14:paraId="0BD160CB" w14:textId="77777777" w:rsidTr="002E0191">
        <w:trPr>
          <w:trHeight w:val="270"/>
        </w:trPr>
        <w:tc>
          <w:tcPr>
            <w:tcW w:w="7206" w:type="dxa"/>
          </w:tcPr>
          <w:p w14:paraId="42D8BBAA" w14:textId="77777777" w:rsidR="00FF5FBB" w:rsidRPr="00FF16FA" w:rsidRDefault="00FF5FBB" w:rsidP="0059754F">
            <w:pPr>
              <w:rPr>
                <w:rStyle w:val="bold"/>
                <w:rFonts w:ascii="Trebuchet MS" w:hAnsi="Trebuchet MS"/>
              </w:rPr>
            </w:pPr>
            <w:r w:rsidRPr="00FF16FA">
              <w:rPr>
                <w:rStyle w:val="bold"/>
                <w:rFonts w:ascii="Trebuchet MS" w:hAnsi="Trebuchet MS"/>
                <w:b/>
              </w:rPr>
              <w:t>Leaks</w:t>
            </w:r>
            <w:r w:rsidRPr="00FF16FA">
              <w:rPr>
                <w:rStyle w:val="bold"/>
                <w:rFonts w:ascii="Trebuchet MS" w:hAnsi="Trebuchet MS"/>
              </w:rPr>
              <w:t xml:space="preserve"> - Any signs of oil, coolant, fuel or transmission leaks?</w:t>
            </w:r>
          </w:p>
        </w:tc>
        <w:tc>
          <w:tcPr>
            <w:tcW w:w="900" w:type="dxa"/>
          </w:tcPr>
          <w:p w14:paraId="0FA442AD" w14:textId="77777777" w:rsidR="00FF5FBB" w:rsidRPr="00FF16FA" w:rsidRDefault="00FF5FBB" w:rsidP="0059754F">
            <w:pPr>
              <w:jc w:val="center"/>
              <w:rPr>
                <w:rStyle w:val="bold"/>
                <w:rFonts w:ascii="Trebuchet MS" w:hAnsi="Trebuchet MS"/>
                <w:b/>
              </w:rPr>
            </w:pPr>
          </w:p>
        </w:tc>
        <w:tc>
          <w:tcPr>
            <w:tcW w:w="1000" w:type="dxa"/>
          </w:tcPr>
          <w:p w14:paraId="2B9E9920" w14:textId="77777777" w:rsidR="00FF5FBB" w:rsidRPr="00FF16FA" w:rsidRDefault="00FF5FBB" w:rsidP="0059754F">
            <w:pPr>
              <w:jc w:val="center"/>
              <w:rPr>
                <w:rStyle w:val="bold"/>
                <w:rFonts w:ascii="Trebuchet MS" w:hAnsi="Trebuchet MS"/>
                <w:b/>
              </w:rPr>
            </w:pPr>
          </w:p>
        </w:tc>
        <w:tc>
          <w:tcPr>
            <w:tcW w:w="2663" w:type="dxa"/>
          </w:tcPr>
          <w:p w14:paraId="7E6535E4" w14:textId="77777777" w:rsidR="00FF5FBB" w:rsidRPr="00FF16FA" w:rsidRDefault="00FF5FBB" w:rsidP="0059754F">
            <w:pPr>
              <w:jc w:val="center"/>
              <w:rPr>
                <w:rStyle w:val="bold"/>
                <w:rFonts w:ascii="Trebuchet MS" w:hAnsi="Trebuchet MS"/>
                <w:b/>
              </w:rPr>
            </w:pPr>
          </w:p>
        </w:tc>
      </w:tr>
      <w:tr w:rsidR="00FF5FBB" w:rsidRPr="00FF16FA" w14:paraId="29B87BD1" w14:textId="77777777" w:rsidTr="002E0191">
        <w:trPr>
          <w:trHeight w:val="255"/>
        </w:trPr>
        <w:tc>
          <w:tcPr>
            <w:tcW w:w="7206" w:type="dxa"/>
          </w:tcPr>
          <w:p w14:paraId="7A7B140C" w14:textId="77777777" w:rsidR="00FF5FBB" w:rsidRPr="00FF16FA" w:rsidRDefault="00FF5FBB" w:rsidP="0059754F">
            <w:pPr>
              <w:rPr>
                <w:rStyle w:val="bold"/>
                <w:rFonts w:ascii="Trebuchet MS" w:hAnsi="Trebuchet MS"/>
                <w:b/>
              </w:rPr>
            </w:pPr>
            <w:r w:rsidRPr="00FF16FA">
              <w:rPr>
                <w:rStyle w:val="bold"/>
                <w:rFonts w:ascii="Trebuchet MS" w:hAnsi="Trebuchet MS"/>
                <w:b/>
              </w:rPr>
              <w:t>Windshield Wipers</w:t>
            </w:r>
            <w:r w:rsidRPr="00FF16FA">
              <w:rPr>
                <w:rFonts w:ascii="Trebuchet MS" w:hAnsi="Trebuchet MS"/>
              </w:rPr>
              <w:t xml:space="preserve"> - Do they work properly if equipped?</w:t>
            </w:r>
          </w:p>
        </w:tc>
        <w:tc>
          <w:tcPr>
            <w:tcW w:w="900" w:type="dxa"/>
          </w:tcPr>
          <w:p w14:paraId="5EBD1B6D" w14:textId="77777777" w:rsidR="00FF5FBB" w:rsidRPr="00FF16FA" w:rsidRDefault="00FF5FBB" w:rsidP="0059754F">
            <w:pPr>
              <w:jc w:val="center"/>
              <w:rPr>
                <w:rStyle w:val="bold"/>
                <w:rFonts w:ascii="Trebuchet MS" w:hAnsi="Trebuchet MS"/>
                <w:b/>
              </w:rPr>
            </w:pPr>
          </w:p>
        </w:tc>
        <w:tc>
          <w:tcPr>
            <w:tcW w:w="1000" w:type="dxa"/>
          </w:tcPr>
          <w:p w14:paraId="17D2033C" w14:textId="77777777" w:rsidR="00FF5FBB" w:rsidRPr="00FF16FA" w:rsidRDefault="00FF5FBB" w:rsidP="0059754F">
            <w:pPr>
              <w:jc w:val="center"/>
              <w:rPr>
                <w:rStyle w:val="bold"/>
                <w:rFonts w:ascii="Trebuchet MS" w:hAnsi="Trebuchet MS"/>
                <w:b/>
              </w:rPr>
            </w:pPr>
          </w:p>
        </w:tc>
        <w:tc>
          <w:tcPr>
            <w:tcW w:w="2663" w:type="dxa"/>
          </w:tcPr>
          <w:p w14:paraId="6ED2D814" w14:textId="77777777" w:rsidR="00FF5FBB" w:rsidRPr="00FF16FA" w:rsidRDefault="00FF5FBB" w:rsidP="0059754F">
            <w:pPr>
              <w:jc w:val="center"/>
              <w:rPr>
                <w:rStyle w:val="bold"/>
                <w:rFonts w:ascii="Trebuchet MS" w:hAnsi="Trebuchet MS"/>
                <w:b/>
              </w:rPr>
            </w:pPr>
          </w:p>
        </w:tc>
      </w:tr>
      <w:tr w:rsidR="00FF5FBB" w:rsidRPr="00FF16FA" w14:paraId="0E3AAF0B" w14:textId="77777777" w:rsidTr="002E0191">
        <w:trPr>
          <w:trHeight w:val="270"/>
        </w:trPr>
        <w:tc>
          <w:tcPr>
            <w:tcW w:w="7206" w:type="dxa"/>
          </w:tcPr>
          <w:p w14:paraId="2572C0D7" w14:textId="77777777" w:rsidR="00FF5FBB" w:rsidRPr="00FF16FA" w:rsidRDefault="00FF5FBB" w:rsidP="0059754F">
            <w:pPr>
              <w:rPr>
                <w:rStyle w:val="bold"/>
                <w:rFonts w:ascii="Trebuchet MS" w:hAnsi="Trebuchet MS"/>
                <w:b/>
              </w:rPr>
            </w:pPr>
            <w:r w:rsidRPr="00FF16FA">
              <w:rPr>
                <w:rStyle w:val="bold"/>
                <w:rFonts w:ascii="Trebuchet MS" w:hAnsi="Trebuchet MS"/>
                <w:b/>
              </w:rPr>
              <w:t>Seat Belts</w:t>
            </w:r>
            <w:r w:rsidRPr="00FF16FA">
              <w:rPr>
                <w:rFonts w:ascii="Trebuchet MS" w:hAnsi="Trebuchet MS"/>
              </w:rPr>
              <w:t xml:space="preserve"> - Do they work? Seatbelt use is required.</w:t>
            </w:r>
          </w:p>
        </w:tc>
        <w:tc>
          <w:tcPr>
            <w:tcW w:w="900" w:type="dxa"/>
          </w:tcPr>
          <w:p w14:paraId="3E5CCF9F" w14:textId="77777777" w:rsidR="00FF5FBB" w:rsidRPr="00FF16FA" w:rsidRDefault="00FF5FBB" w:rsidP="0059754F">
            <w:pPr>
              <w:jc w:val="center"/>
              <w:rPr>
                <w:rStyle w:val="bold"/>
                <w:rFonts w:ascii="Trebuchet MS" w:hAnsi="Trebuchet MS"/>
                <w:b/>
              </w:rPr>
            </w:pPr>
          </w:p>
        </w:tc>
        <w:tc>
          <w:tcPr>
            <w:tcW w:w="1000" w:type="dxa"/>
          </w:tcPr>
          <w:p w14:paraId="0995E699" w14:textId="77777777" w:rsidR="00FF5FBB" w:rsidRPr="00FF16FA" w:rsidRDefault="00FF5FBB" w:rsidP="0059754F">
            <w:pPr>
              <w:jc w:val="center"/>
              <w:rPr>
                <w:rStyle w:val="bold"/>
                <w:rFonts w:ascii="Trebuchet MS" w:hAnsi="Trebuchet MS"/>
                <w:b/>
              </w:rPr>
            </w:pPr>
          </w:p>
        </w:tc>
        <w:tc>
          <w:tcPr>
            <w:tcW w:w="2663" w:type="dxa"/>
          </w:tcPr>
          <w:p w14:paraId="56BC3B45" w14:textId="77777777" w:rsidR="00FF5FBB" w:rsidRPr="00FF16FA" w:rsidRDefault="00FF5FBB" w:rsidP="0059754F">
            <w:pPr>
              <w:jc w:val="center"/>
              <w:rPr>
                <w:rStyle w:val="bold"/>
                <w:rFonts w:ascii="Trebuchet MS" w:hAnsi="Trebuchet MS"/>
                <w:b/>
              </w:rPr>
            </w:pPr>
          </w:p>
        </w:tc>
      </w:tr>
      <w:tr w:rsidR="00FF5FBB" w:rsidRPr="00FF16FA" w14:paraId="3DB793C7" w14:textId="77777777" w:rsidTr="00FF5FBB">
        <w:trPr>
          <w:trHeight w:val="1065"/>
        </w:trPr>
        <w:tc>
          <w:tcPr>
            <w:tcW w:w="11769" w:type="dxa"/>
            <w:gridSpan w:val="4"/>
          </w:tcPr>
          <w:p w14:paraId="7C59FED3" w14:textId="77777777" w:rsidR="00FF5FBB" w:rsidRPr="00FF16FA" w:rsidRDefault="00FF5FBB" w:rsidP="0059754F">
            <w:pPr>
              <w:rPr>
                <w:rStyle w:val="bold"/>
                <w:rFonts w:ascii="Trebuchet MS" w:hAnsi="Trebuchet MS"/>
                <w:b/>
              </w:rPr>
            </w:pPr>
            <w:r w:rsidRPr="00FF16FA">
              <w:rPr>
                <w:rStyle w:val="bold"/>
                <w:rFonts w:ascii="Trebuchet MS" w:hAnsi="Trebuchet MS"/>
                <w:b/>
              </w:rPr>
              <w:t>Notes:</w:t>
            </w:r>
          </w:p>
          <w:p w14:paraId="2391EFF2" w14:textId="77777777" w:rsidR="00FF5FBB" w:rsidRPr="00FF16FA" w:rsidRDefault="00FF5FBB" w:rsidP="0059754F">
            <w:pPr>
              <w:rPr>
                <w:rStyle w:val="bold"/>
                <w:rFonts w:ascii="Trebuchet MS" w:hAnsi="Trebuchet MS"/>
                <w:b/>
              </w:rPr>
            </w:pPr>
          </w:p>
          <w:p w14:paraId="30AEE42B" w14:textId="77777777" w:rsidR="00FF5FBB" w:rsidRPr="00FF16FA" w:rsidRDefault="00FF5FBB" w:rsidP="0059754F">
            <w:pPr>
              <w:rPr>
                <w:rStyle w:val="bold"/>
                <w:rFonts w:ascii="Trebuchet MS" w:hAnsi="Trebuchet MS"/>
                <w:b/>
              </w:rPr>
            </w:pPr>
          </w:p>
          <w:p w14:paraId="40740383" w14:textId="77777777" w:rsidR="00FF5FBB" w:rsidRPr="00FF16FA" w:rsidRDefault="00FF5FBB" w:rsidP="0059754F">
            <w:pPr>
              <w:rPr>
                <w:rStyle w:val="bold"/>
                <w:rFonts w:ascii="Trebuchet MS" w:hAnsi="Trebuchet MS"/>
                <w:b/>
              </w:rPr>
            </w:pPr>
          </w:p>
        </w:tc>
      </w:tr>
    </w:tbl>
    <w:p w14:paraId="27242291" w14:textId="27C67013" w:rsidR="00FF5FBB" w:rsidRPr="00FF16FA" w:rsidRDefault="00FF5FBB">
      <w:pPr>
        <w:spacing w:after="160" w:line="259" w:lineRule="auto"/>
        <w:rPr>
          <w:rFonts w:ascii="Trebuchet MS" w:eastAsiaTheme="majorEastAsia" w:hAnsi="Trebuchet MS" w:cstheme="majorBidi"/>
          <w:b/>
          <w:color w:val="85092A"/>
        </w:rPr>
      </w:pPr>
    </w:p>
    <w:p w14:paraId="1CC0145B" w14:textId="77777777" w:rsidR="004020E0" w:rsidRDefault="004020E0">
      <w:pPr>
        <w:spacing w:after="160" w:line="259" w:lineRule="auto"/>
        <w:rPr>
          <w:rFonts w:ascii="Trebuchet MS" w:eastAsiaTheme="majorEastAsia" w:hAnsi="Trebuchet MS" w:cstheme="majorBidi"/>
          <w:b/>
          <w:color w:val="85092A"/>
        </w:rPr>
      </w:pPr>
      <w:r>
        <w:br w:type="page"/>
      </w:r>
    </w:p>
    <w:p w14:paraId="64541329" w14:textId="2836CAA4" w:rsidR="00F52799" w:rsidRPr="00F52799" w:rsidRDefault="00F52799" w:rsidP="00CC4A3C">
      <w:pPr>
        <w:pStyle w:val="Heading1"/>
        <w:rPr>
          <w:szCs w:val="22"/>
        </w:rPr>
      </w:pPr>
      <w:bookmarkStart w:id="2301" w:name="_Appendix_6_–"/>
      <w:bookmarkStart w:id="2302" w:name="_Appendix_5_–"/>
      <w:bookmarkStart w:id="2303" w:name="_Toc104390331"/>
      <w:bookmarkEnd w:id="2301"/>
      <w:bookmarkEnd w:id="2302"/>
      <w:r w:rsidRPr="006340A3">
        <w:rPr>
          <w:szCs w:val="22"/>
        </w:rPr>
        <w:lastRenderedPageBreak/>
        <w:t xml:space="preserve">Appendix </w:t>
      </w:r>
      <w:r>
        <w:rPr>
          <w:noProof/>
          <w:szCs w:val="22"/>
        </w:rPr>
        <w:t>5</w:t>
      </w:r>
      <w:r w:rsidRPr="006340A3">
        <w:rPr>
          <w:szCs w:val="22"/>
        </w:rPr>
        <w:t xml:space="preserve"> – P</w:t>
      </w:r>
      <w:r>
        <w:rPr>
          <w:szCs w:val="22"/>
        </w:rPr>
        <w:t xml:space="preserve">owered </w:t>
      </w:r>
      <w:r w:rsidRPr="006340A3">
        <w:rPr>
          <w:szCs w:val="22"/>
        </w:rPr>
        <w:t>I</w:t>
      </w:r>
      <w:r>
        <w:rPr>
          <w:szCs w:val="22"/>
        </w:rPr>
        <w:t xml:space="preserve">ndustrial </w:t>
      </w:r>
      <w:r w:rsidRPr="006340A3">
        <w:rPr>
          <w:szCs w:val="22"/>
        </w:rPr>
        <w:t>T</w:t>
      </w:r>
      <w:r>
        <w:rPr>
          <w:szCs w:val="22"/>
        </w:rPr>
        <w:t>ruck Practical Training Form</w:t>
      </w:r>
      <w:bookmarkEnd w:id="2303"/>
    </w:p>
    <w:p w14:paraId="53CFD9A1" w14:textId="55F63221" w:rsidR="00F52799" w:rsidRPr="00B5405B" w:rsidRDefault="00F52799">
      <w:pPr>
        <w:spacing w:after="160" w:line="259" w:lineRule="auto"/>
        <w:rPr>
          <w:rFonts w:ascii="Trebuchet MS" w:hAnsi="Trebuchet MS"/>
          <w:b/>
        </w:rPr>
      </w:pPr>
      <w:r w:rsidRPr="00B5405B">
        <w:rPr>
          <w:rFonts w:ascii="Trebuchet MS" w:hAnsi="Trebuchet MS"/>
          <w:b/>
        </w:rPr>
        <w:t xml:space="preserve">What </w:t>
      </w:r>
      <w:r w:rsidR="00B5405B" w:rsidRPr="00B5405B">
        <w:rPr>
          <w:rFonts w:ascii="Trebuchet MS" w:hAnsi="Trebuchet MS"/>
          <w:b/>
        </w:rPr>
        <w:t>Trainer</w:t>
      </w:r>
      <w:r w:rsidRPr="00B5405B">
        <w:rPr>
          <w:rFonts w:ascii="Trebuchet MS" w:hAnsi="Trebuchet MS"/>
          <w:b/>
        </w:rPr>
        <w:t xml:space="preserve"> Should Demonstrate</w:t>
      </w:r>
    </w:p>
    <w:p w14:paraId="455E3457" w14:textId="77777777" w:rsidR="00B5405B" w:rsidRPr="00B5405B" w:rsidRDefault="00F52799" w:rsidP="00B5405B">
      <w:pPr>
        <w:pStyle w:val="ListParagraph"/>
        <w:numPr>
          <w:ilvl w:val="0"/>
          <w:numId w:val="41"/>
        </w:numPr>
        <w:spacing w:after="160" w:line="259" w:lineRule="auto"/>
        <w:rPr>
          <w:rFonts w:ascii="Trebuchet MS" w:hAnsi="Trebuchet MS"/>
        </w:rPr>
      </w:pPr>
      <w:r w:rsidRPr="00B5405B">
        <w:rPr>
          <w:rFonts w:ascii="Trebuchet MS" w:hAnsi="Trebuchet MS"/>
        </w:rPr>
        <w:t>Show trainees the various lift trucks used in your organization. Identify whether they are gasoline, diesel,</w:t>
      </w:r>
      <w:r w:rsidR="00B5405B" w:rsidRPr="00B5405B">
        <w:rPr>
          <w:rFonts w:ascii="Trebuchet MS" w:hAnsi="Trebuchet MS"/>
        </w:rPr>
        <w:t xml:space="preserve"> LP or electrically powered.</w:t>
      </w:r>
    </w:p>
    <w:p w14:paraId="31902A44" w14:textId="77777777" w:rsidR="00B5405B" w:rsidRPr="00B5405B" w:rsidRDefault="00F52799" w:rsidP="00B5405B">
      <w:pPr>
        <w:pStyle w:val="ListParagraph"/>
        <w:numPr>
          <w:ilvl w:val="0"/>
          <w:numId w:val="41"/>
        </w:numPr>
        <w:spacing w:after="160" w:line="259" w:lineRule="auto"/>
        <w:rPr>
          <w:rFonts w:ascii="Trebuchet MS" w:hAnsi="Trebuchet MS"/>
        </w:rPr>
      </w:pPr>
      <w:r w:rsidRPr="00B5405B">
        <w:rPr>
          <w:rFonts w:ascii="Trebuchet MS" w:hAnsi="Trebuchet MS"/>
        </w:rPr>
        <w:t>With each lift truck, show the location and function of all gauges, levers, pedals, s</w:t>
      </w:r>
      <w:r w:rsidR="00B5405B" w:rsidRPr="00B5405B">
        <w:rPr>
          <w:rFonts w:ascii="Trebuchet MS" w:hAnsi="Trebuchet MS"/>
        </w:rPr>
        <w:t xml:space="preserve">witches and safety features. </w:t>
      </w:r>
    </w:p>
    <w:p w14:paraId="73A4BF4B" w14:textId="77777777" w:rsidR="00B5405B" w:rsidRPr="00B5405B" w:rsidRDefault="00F52799" w:rsidP="00B5405B">
      <w:pPr>
        <w:pStyle w:val="ListParagraph"/>
        <w:numPr>
          <w:ilvl w:val="0"/>
          <w:numId w:val="41"/>
        </w:numPr>
        <w:spacing w:after="160" w:line="259" w:lineRule="auto"/>
        <w:rPr>
          <w:rFonts w:ascii="Trebuchet MS" w:hAnsi="Trebuchet MS"/>
        </w:rPr>
      </w:pPr>
      <w:r w:rsidRPr="00B5405B">
        <w:rPr>
          <w:rFonts w:ascii="Trebuchet MS" w:hAnsi="Trebuchet MS"/>
        </w:rPr>
        <w:t>Demonstrate</w:t>
      </w:r>
      <w:r w:rsidR="00B5405B" w:rsidRPr="00B5405B">
        <w:rPr>
          <w:rFonts w:ascii="Trebuchet MS" w:hAnsi="Trebuchet MS"/>
        </w:rPr>
        <w:t>:</w:t>
      </w:r>
      <w:r w:rsidRPr="00B5405B">
        <w:rPr>
          <w:rFonts w:ascii="Trebuchet MS" w:hAnsi="Trebuchet MS"/>
        </w:rPr>
        <w:t xml:space="preserve"> </w:t>
      </w:r>
    </w:p>
    <w:p w14:paraId="01205F86" w14:textId="56FB780C" w:rsidR="003C1EC7" w:rsidRDefault="003C1EC7" w:rsidP="00B5405B">
      <w:pPr>
        <w:pStyle w:val="ListParagraph"/>
        <w:numPr>
          <w:ilvl w:val="1"/>
          <w:numId w:val="41"/>
        </w:numPr>
        <w:spacing w:after="160" w:line="259" w:lineRule="auto"/>
        <w:rPr>
          <w:rFonts w:ascii="Trebuchet MS" w:hAnsi="Trebuchet MS"/>
        </w:rPr>
      </w:pPr>
      <w:r>
        <w:rPr>
          <w:rFonts w:ascii="Trebuchet MS" w:hAnsi="Trebuchet MS"/>
        </w:rPr>
        <w:t>Pre-use inspection</w:t>
      </w:r>
    </w:p>
    <w:p w14:paraId="0852B563" w14:textId="3D97BC52" w:rsidR="00B5405B" w:rsidRPr="00B5405B" w:rsidRDefault="0059754F" w:rsidP="00B5405B">
      <w:pPr>
        <w:pStyle w:val="ListParagraph"/>
        <w:numPr>
          <w:ilvl w:val="1"/>
          <w:numId w:val="41"/>
        </w:numPr>
        <w:spacing w:after="160" w:line="259" w:lineRule="auto"/>
        <w:rPr>
          <w:rFonts w:ascii="Trebuchet MS" w:hAnsi="Trebuchet MS"/>
        </w:rPr>
      </w:pPr>
      <w:r>
        <w:rPr>
          <w:rFonts w:ascii="Trebuchet MS" w:hAnsi="Trebuchet MS"/>
        </w:rPr>
        <w:t>S</w:t>
      </w:r>
      <w:r w:rsidR="00F52799" w:rsidRPr="00B5405B">
        <w:rPr>
          <w:rFonts w:ascii="Trebuchet MS" w:hAnsi="Trebuchet MS"/>
        </w:rPr>
        <w:t xml:space="preserve">tarting the lift </w:t>
      </w:r>
      <w:r w:rsidR="00B5405B" w:rsidRPr="00B5405B">
        <w:rPr>
          <w:rFonts w:ascii="Trebuchet MS" w:hAnsi="Trebuchet MS"/>
        </w:rPr>
        <w:t>truck(s)</w:t>
      </w:r>
    </w:p>
    <w:p w14:paraId="7CAF7385" w14:textId="2CE5A311" w:rsidR="00B5405B" w:rsidRPr="00B5405B" w:rsidRDefault="0059754F" w:rsidP="00B5405B">
      <w:pPr>
        <w:pStyle w:val="ListParagraph"/>
        <w:numPr>
          <w:ilvl w:val="1"/>
          <w:numId w:val="41"/>
        </w:numPr>
        <w:spacing w:after="160" w:line="259" w:lineRule="auto"/>
        <w:rPr>
          <w:rFonts w:ascii="Trebuchet MS" w:hAnsi="Trebuchet MS"/>
        </w:rPr>
      </w:pPr>
      <w:r>
        <w:rPr>
          <w:rFonts w:ascii="Trebuchet MS" w:hAnsi="Trebuchet MS"/>
        </w:rPr>
        <w:t>L</w:t>
      </w:r>
      <w:r w:rsidR="00F52799" w:rsidRPr="00B5405B">
        <w:rPr>
          <w:rFonts w:ascii="Trebuchet MS" w:hAnsi="Trebuchet MS"/>
        </w:rPr>
        <w:t>ifting the forks</w:t>
      </w:r>
    </w:p>
    <w:p w14:paraId="1767C19D" w14:textId="6A85F667" w:rsidR="00B5405B" w:rsidRPr="00B5405B" w:rsidRDefault="0059754F" w:rsidP="00B5405B">
      <w:pPr>
        <w:pStyle w:val="ListParagraph"/>
        <w:numPr>
          <w:ilvl w:val="1"/>
          <w:numId w:val="41"/>
        </w:numPr>
        <w:spacing w:after="160" w:line="259" w:lineRule="auto"/>
        <w:rPr>
          <w:rFonts w:ascii="Trebuchet MS" w:hAnsi="Trebuchet MS"/>
        </w:rPr>
      </w:pPr>
      <w:r>
        <w:rPr>
          <w:rFonts w:ascii="Trebuchet MS" w:hAnsi="Trebuchet MS"/>
        </w:rPr>
        <w:t>T</w:t>
      </w:r>
      <w:r w:rsidR="00B5405B" w:rsidRPr="00B5405B">
        <w:rPr>
          <w:rFonts w:ascii="Trebuchet MS" w:hAnsi="Trebuchet MS"/>
        </w:rPr>
        <w:t>ilting the forks</w:t>
      </w:r>
    </w:p>
    <w:p w14:paraId="6C2B5A00" w14:textId="14F515C3" w:rsidR="00B5405B" w:rsidRPr="00B5405B" w:rsidRDefault="0059754F" w:rsidP="00B5405B">
      <w:pPr>
        <w:pStyle w:val="ListParagraph"/>
        <w:numPr>
          <w:ilvl w:val="1"/>
          <w:numId w:val="41"/>
        </w:numPr>
        <w:spacing w:after="160" w:line="259" w:lineRule="auto"/>
        <w:rPr>
          <w:rFonts w:ascii="Trebuchet MS" w:hAnsi="Trebuchet MS"/>
        </w:rPr>
      </w:pPr>
      <w:r>
        <w:rPr>
          <w:rFonts w:ascii="Trebuchet MS" w:hAnsi="Trebuchet MS"/>
        </w:rPr>
        <w:t>A</w:t>
      </w:r>
      <w:r w:rsidR="00F52799" w:rsidRPr="00B5405B">
        <w:rPr>
          <w:rFonts w:ascii="Trebuchet MS" w:hAnsi="Trebuchet MS"/>
        </w:rPr>
        <w:t>d</w:t>
      </w:r>
      <w:r w:rsidR="00B5405B" w:rsidRPr="00B5405B">
        <w:rPr>
          <w:rFonts w:ascii="Trebuchet MS" w:hAnsi="Trebuchet MS"/>
        </w:rPr>
        <w:t>justing the width of the forks</w:t>
      </w:r>
    </w:p>
    <w:p w14:paraId="33D0A1A4" w14:textId="28989886" w:rsidR="00B5405B" w:rsidRDefault="0059754F" w:rsidP="00B5405B">
      <w:pPr>
        <w:pStyle w:val="ListParagraph"/>
        <w:numPr>
          <w:ilvl w:val="1"/>
          <w:numId w:val="41"/>
        </w:numPr>
        <w:spacing w:after="160" w:line="259" w:lineRule="auto"/>
        <w:rPr>
          <w:rFonts w:ascii="Trebuchet MS" w:hAnsi="Trebuchet MS"/>
        </w:rPr>
      </w:pPr>
      <w:r>
        <w:rPr>
          <w:rFonts w:ascii="Trebuchet MS" w:hAnsi="Trebuchet MS"/>
        </w:rPr>
        <w:t>R</w:t>
      </w:r>
      <w:r w:rsidR="00B5405B" w:rsidRPr="00B5405B">
        <w:rPr>
          <w:rFonts w:ascii="Trebuchet MS" w:hAnsi="Trebuchet MS"/>
        </w:rPr>
        <w:t>ear</w:t>
      </w:r>
      <w:r w:rsidR="00B5405B">
        <w:rPr>
          <w:rFonts w:ascii="Trebuchet MS" w:hAnsi="Trebuchet MS"/>
        </w:rPr>
        <w:t xml:space="preserve"> wheel steering</w:t>
      </w:r>
    </w:p>
    <w:p w14:paraId="4874055A" w14:textId="3B67BEAF" w:rsidR="00B5405B" w:rsidRDefault="0059754F" w:rsidP="00B5405B">
      <w:pPr>
        <w:pStyle w:val="ListParagraph"/>
        <w:numPr>
          <w:ilvl w:val="1"/>
          <w:numId w:val="41"/>
        </w:numPr>
        <w:spacing w:after="160" w:line="259" w:lineRule="auto"/>
        <w:rPr>
          <w:rFonts w:ascii="Trebuchet MS" w:hAnsi="Trebuchet MS"/>
        </w:rPr>
      </w:pPr>
      <w:r>
        <w:rPr>
          <w:rFonts w:ascii="Trebuchet MS" w:hAnsi="Trebuchet MS"/>
        </w:rPr>
        <w:t>D</w:t>
      </w:r>
      <w:r w:rsidR="00B5405B" w:rsidRPr="00B5405B">
        <w:rPr>
          <w:rFonts w:ascii="Trebuchet MS" w:hAnsi="Trebuchet MS"/>
        </w:rPr>
        <w:t>riving a lift truck in a straight line, in both a</w:t>
      </w:r>
      <w:r w:rsidR="00B5405B">
        <w:rPr>
          <w:rFonts w:ascii="Trebuchet MS" w:hAnsi="Trebuchet MS"/>
        </w:rPr>
        <w:t xml:space="preserve"> forward and backward direction</w:t>
      </w:r>
    </w:p>
    <w:p w14:paraId="5F25CC3B" w14:textId="4ED04B45" w:rsidR="00B5405B" w:rsidRDefault="0059754F" w:rsidP="00B5405B">
      <w:pPr>
        <w:pStyle w:val="ListParagraph"/>
        <w:numPr>
          <w:ilvl w:val="1"/>
          <w:numId w:val="41"/>
        </w:numPr>
        <w:spacing w:after="160" w:line="259" w:lineRule="auto"/>
        <w:rPr>
          <w:rFonts w:ascii="Trebuchet MS" w:hAnsi="Trebuchet MS"/>
        </w:rPr>
      </w:pPr>
      <w:r>
        <w:rPr>
          <w:rFonts w:ascii="Trebuchet MS" w:hAnsi="Trebuchet MS"/>
        </w:rPr>
        <w:t>D</w:t>
      </w:r>
      <w:r w:rsidR="00B5405B" w:rsidRPr="00B5405B">
        <w:rPr>
          <w:rFonts w:ascii="Trebuchet MS" w:hAnsi="Trebuchet MS"/>
        </w:rPr>
        <w:t>riving a lift truck in a circle, in both a forward and backward direction</w:t>
      </w:r>
    </w:p>
    <w:p w14:paraId="325E7A4B" w14:textId="4F3205D6" w:rsidR="00B5405B" w:rsidRDefault="0059754F" w:rsidP="00B5405B">
      <w:pPr>
        <w:pStyle w:val="ListParagraph"/>
        <w:numPr>
          <w:ilvl w:val="1"/>
          <w:numId w:val="41"/>
        </w:numPr>
        <w:spacing w:after="160" w:line="259" w:lineRule="auto"/>
        <w:rPr>
          <w:rFonts w:ascii="Trebuchet MS" w:hAnsi="Trebuchet MS"/>
        </w:rPr>
      </w:pPr>
      <w:r>
        <w:rPr>
          <w:rFonts w:ascii="Trebuchet MS" w:hAnsi="Trebuchet MS"/>
        </w:rPr>
        <w:t>D</w:t>
      </w:r>
      <w:r w:rsidR="00B5405B" w:rsidRPr="00B5405B">
        <w:rPr>
          <w:rFonts w:ascii="Trebuchet MS" w:hAnsi="Trebuchet MS"/>
        </w:rPr>
        <w:t>riving a lift truck in a cross, making clean turns, in both a forward and backward direction</w:t>
      </w:r>
    </w:p>
    <w:p w14:paraId="54518763" w14:textId="7C49811A" w:rsidR="00B5405B" w:rsidRDefault="0059754F" w:rsidP="00B5405B">
      <w:pPr>
        <w:pStyle w:val="ListParagraph"/>
        <w:numPr>
          <w:ilvl w:val="1"/>
          <w:numId w:val="41"/>
        </w:numPr>
        <w:spacing w:after="160" w:line="259" w:lineRule="auto"/>
        <w:rPr>
          <w:rFonts w:ascii="Trebuchet MS" w:hAnsi="Trebuchet MS"/>
        </w:rPr>
      </w:pPr>
      <w:r>
        <w:rPr>
          <w:rFonts w:ascii="Trebuchet MS" w:hAnsi="Trebuchet MS"/>
        </w:rPr>
        <w:t>D</w:t>
      </w:r>
      <w:r w:rsidR="00B5405B" w:rsidRPr="00B5405B">
        <w:rPr>
          <w:rFonts w:ascii="Trebuchet MS" w:hAnsi="Trebuchet MS"/>
        </w:rPr>
        <w:t>riving a lift truck in tight spots, making smooth turns, in both a forward and backward direction</w:t>
      </w:r>
    </w:p>
    <w:p w14:paraId="5463A141" w14:textId="6001F462" w:rsidR="00B5405B" w:rsidRDefault="0059754F" w:rsidP="00B5405B">
      <w:pPr>
        <w:pStyle w:val="ListParagraph"/>
        <w:numPr>
          <w:ilvl w:val="1"/>
          <w:numId w:val="41"/>
        </w:numPr>
        <w:spacing w:after="160" w:line="259" w:lineRule="auto"/>
        <w:rPr>
          <w:rFonts w:ascii="Trebuchet MS" w:hAnsi="Trebuchet MS"/>
        </w:rPr>
      </w:pPr>
      <w:r>
        <w:rPr>
          <w:rFonts w:ascii="Trebuchet MS" w:hAnsi="Trebuchet MS"/>
        </w:rPr>
        <w:t>D</w:t>
      </w:r>
      <w:r w:rsidR="00B5405B" w:rsidRPr="00B5405B">
        <w:rPr>
          <w:rFonts w:ascii="Trebuchet MS" w:hAnsi="Trebuchet MS"/>
        </w:rPr>
        <w:t>riving up and down an incline without a load</w:t>
      </w:r>
    </w:p>
    <w:p w14:paraId="5C34881B" w14:textId="0F705A02" w:rsidR="00B5405B" w:rsidRDefault="0059754F" w:rsidP="00B5405B">
      <w:pPr>
        <w:pStyle w:val="ListParagraph"/>
        <w:numPr>
          <w:ilvl w:val="1"/>
          <w:numId w:val="41"/>
        </w:numPr>
        <w:spacing w:after="160" w:line="259" w:lineRule="auto"/>
        <w:rPr>
          <w:rFonts w:ascii="Trebuchet MS" w:hAnsi="Trebuchet MS"/>
        </w:rPr>
      </w:pPr>
      <w:r>
        <w:rPr>
          <w:rFonts w:ascii="Trebuchet MS" w:hAnsi="Trebuchet MS"/>
        </w:rPr>
        <w:t xml:space="preserve"> P</w:t>
      </w:r>
      <w:r w:rsidR="00B5405B" w:rsidRPr="00B5405B">
        <w:rPr>
          <w:rFonts w:ascii="Trebuchet MS" w:hAnsi="Trebuchet MS"/>
        </w:rPr>
        <w:t>icking up a load</w:t>
      </w:r>
    </w:p>
    <w:p w14:paraId="03B425F4" w14:textId="61A86F86" w:rsidR="00B5405B" w:rsidRDefault="0059754F" w:rsidP="00B5405B">
      <w:pPr>
        <w:pStyle w:val="ListParagraph"/>
        <w:numPr>
          <w:ilvl w:val="1"/>
          <w:numId w:val="41"/>
        </w:numPr>
        <w:spacing w:after="160" w:line="259" w:lineRule="auto"/>
        <w:rPr>
          <w:rFonts w:ascii="Trebuchet MS" w:hAnsi="Trebuchet MS"/>
        </w:rPr>
      </w:pPr>
      <w:r>
        <w:rPr>
          <w:rFonts w:ascii="Trebuchet MS" w:hAnsi="Trebuchet MS"/>
        </w:rPr>
        <w:t xml:space="preserve"> D</w:t>
      </w:r>
      <w:r w:rsidR="00B5405B" w:rsidRPr="00B5405B">
        <w:rPr>
          <w:rFonts w:ascii="Trebuchet MS" w:hAnsi="Trebuchet MS"/>
        </w:rPr>
        <w:t>riving up and down an incline with a load</w:t>
      </w:r>
    </w:p>
    <w:p w14:paraId="23D16510" w14:textId="3FDF8565" w:rsidR="00B5405B" w:rsidRDefault="0059754F" w:rsidP="00B5405B">
      <w:pPr>
        <w:pStyle w:val="ListParagraph"/>
        <w:numPr>
          <w:ilvl w:val="1"/>
          <w:numId w:val="41"/>
        </w:numPr>
        <w:spacing w:after="160" w:line="259" w:lineRule="auto"/>
        <w:rPr>
          <w:rFonts w:ascii="Trebuchet MS" w:hAnsi="Trebuchet MS"/>
        </w:rPr>
      </w:pPr>
      <w:r>
        <w:rPr>
          <w:rFonts w:ascii="Trebuchet MS" w:hAnsi="Trebuchet MS"/>
        </w:rPr>
        <w:t xml:space="preserve"> P</w:t>
      </w:r>
      <w:r w:rsidR="00B5405B" w:rsidRPr="00B5405B">
        <w:rPr>
          <w:rFonts w:ascii="Trebuchet MS" w:hAnsi="Trebuchet MS"/>
        </w:rPr>
        <w:t>icking up a load from a stack of boxes and moving each to a new area</w:t>
      </w:r>
    </w:p>
    <w:p w14:paraId="7A8F1827" w14:textId="1CF28337" w:rsidR="00B5405B" w:rsidRDefault="0059754F" w:rsidP="00B5405B">
      <w:pPr>
        <w:pStyle w:val="ListParagraph"/>
        <w:numPr>
          <w:ilvl w:val="1"/>
          <w:numId w:val="41"/>
        </w:numPr>
        <w:spacing w:after="160" w:line="259" w:lineRule="auto"/>
        <w:rPr>
          <w:rFonts w:ascii="Trebuchet MS" w:hAnsi="Trebuchet MS"/>
        </w:rPr>
      </w:pPr>
      <w:r>
        <w:rPr>
          <w:rFonts w:ascii="Trebuchet MS" w:hAnsi="Trebuchet MS"/>
        </w:rPr>
        <w:t xml:space="preserve"> P</w:t>
      </w:r>
      <w:r w:rsidR="00B5405B" w:rsidRPr="00B5405B">
        <w:rPr>
          <w:rFonts w:ascii="Trebuchet MS" w:hAnsi="Trebuchet MS"/>
        </w:rPr>
        <w:t>arking and shutting down a lift truck</w:t>
      </w:r>
    </w:p>
    <w:p w14:paraId="1EA093D9" w14:textId="0671ED15" w:rsidR="0059754F" w:rsidRPr="0059754F" w:rsidRDefault="0059754F" w:rsidP="0059754F">
      <w:pPr>
        <w:pStyle w:val="ListParagraph"/>
        <w:numPr>
          <w:ilvl w:val="1"/>
          <w:numId w:val="41"/>
        </w:numPr>
        <w:spacing w:after="160" w:line="259" w:lineRule="auto"/>
        <w:rPr>
          <w:rFonts w:ascii="Trebuchet MS" w:hAnsi="Trebuchet MS"/>
        </w:rPr>
      </w:pPr>
      <w:r>
        <w:rPr>
          <w:rFonts w:ascii="Trebuchet MS" w:hAnsi="Trebuchet MS"/>
        </w:rPr>
        <w:t>E</w:t>
      </w:r>
      <w:r w:rsidRPr="0059754F">
        <w:rPr>
          <w:rFonts w:ascii="Trebuchet MS" w:hAnsi="Trebuchet MS"/>
        </w:rPr>
        <w:t>ach step required to refuel or recharge the lift tr</w:t>
      </w:r>
      <w:r>
        <w:rPr>
          <w:rFonts w:ascii="Trebuchet MS" w:hAnsi="Trebuchet MS"/>
        </w:rPr>
        <w:t>ucks used in your organization; e</w:t>
      </w:r>
      <w:r w:rsidRPr="0059754F">
        <w:rPr>
          <w:rFonts w:ascii="Trebuchet MS" w:hAnsi="Trebuchet MS"/>
        </w:rPr>
        <w:t>mphasize precautions that must be</w:t>
      </w:r>
      <w:r w:rsidRPr="0059754F">
        <w:t xml:space="preserve"> </w:t>
      </w:r>
      <w:r w:rsidRPr="0059754F">
        <w:rPr>
          <w:rFonts w:ascii="Trebuchet MS" w:hAnsi="Trebuchet MS"/>
        </w:rPr>
        <w:t>followed fo</w:t>
      </w:r>
      <w:r>
        <w:rPr>
          <w:rFonts w:ascii="Trebuchet MS" w:hAnsi="Trebuchet MS"/>
        </w:rPr>
        <w:t>r safe refueling and recharging</w:t>
      </w:r>
    </w:p>
    <w:p w14:paraId="34B53E33" w14:textId="41A70DC6" w:rsidR="00B5405B" w:rsidRDefault="00B5405B" w:rsidP="00B5405B">
      <w:pPr>
        <w:pStyle w:val="ListParagraph"/>
        <w:numPr>
          <w:ilvl w:val="0"/>
          <w:numId w:val="41"/>
        </w:numPr>
        <w:spacing w:after="160" w:line="259" w:lineRule="auto"/>
        <w:rPr>
          <w:rFonts w:ascii="Trebuchet MS" w:hAnsi="Trebuchet MS"/>
        </w:rPr>
      </w:pPr>
      <w:r>
        <w:rPr>
          <w:rFonts w:ascii="Trebuchet MS" w:hAnsi="Trebuchet MS"/>
        </w:rPr>
        <w:t>If applicable</w:t>
      </w:r>
      <w:r w:rsidR="0059754F">
        <w:rPr>
          <w:rFonts w:ascii="Trebuchet MS" w:hAnsi="Trebuchet MS"/>
        </w:rPr>
        <w:t>, demonstrate</w:t>
      </w:r>
      <w:r>
        <w:rPr>
          <w:rFonts w:ascii="Trebuchet MS" w:hAnsi="Trebuchet MS"/>
        </w:rPr>
        <w:t>:</w:t>
      </w:r>
    </w:p>
    <w:p w14:paraId="43801636" w14:textId="62DB699C" w:rsidR="0059754F" w:rsidRDefault="0059754F" w:rsidP="0059754F">
      <w:pPr>
        <w:pStyle w:val="ListParagraph"/>
        <w:numPr>
          <w:ilvl w:val="1"/>
          <w:numId w:val="41"/>
        </w:numPr>
        <w:spacing w:after="160" w:line="259" w:lineRule="auto"/>
        <w:rPr>
          <w:rFonts w:ascii="Trebuchet MS" w:hAnsi="Trebuchet MS"/>
        </w:rPr>
      </w:pPr>
      <w:r>
        <w:rPr>
          <w:rFonts w:ascii="Trebuchet MS" w:hAnsi="Trebuchet MS"/>
        </w:rPr>
        <w:t>P</w:t>
      </w:r>
      <w:r w:rsidR="00B5405B" w:rsidRPr="00B5405B">
        <w:rPr>
          <w:rFonts w:ascii="Trebuchet MS" w:hAnsi="Trebuchet MS"/>
        </w:rPr>
        <w:t>icking up a load and placing it in a simulated trailer</w:t>
      </w:r>
      <w:r>
        <w:rPr>
          <w:rFonts w:ascii="Trebuchet MS" w:hAnsi="Trebuchet MS"/>
        </w:rPr>
        <w:t xml:space="preserve"> and/or simulated box car</w:t>
      </w:r>
    </w:p>
    <w:p w14:paraId="2AE760FD" w14:textId="77777777" w:rsidR="0059754F" w:rsidRDefault="0059754F" w:rsidP="0059754F">
      <w:pPr>
        <w:pStyle w:val="ListParagraph"/>
        <w:numPr>
          <w:ilvl w:val="0"/>
          <w:numId w:val="41"/>
        </w:numPr>
        <w:spacing w:after="160" w:line="259" w:lineRule="auto"/>
        <w:rPr>
          <w:rFonts w:ascii="Trebuchet MS" w:hAnsi="Trebuchet MS"/>
        </w:rPr>
      </w:pPr>
      <w:r>
        <w:rPr>
          <w:rFonts w:ascii="Trebuchet MS" w:hAnsi="Trebuchet MS"/>
        </w:rPr>
        <w:t>Summary</w:t>
      </w:r>
    </w:p>
    <w:p w14:paraId="52E37E19" w14:textId="77777777" w:rsidR="0059754F" w:rsidRDefault="0059754F" w:rsidP="0059754F">
      <w:pPr>
        <w:pStyle w:val="ListParagraph"/>
        <w:numPr>
          <w:ilvl w:val="1"/>
          <w:numId w:val="41"/>
        </w:numPr>
        <w:spacing w:after="160" w:line="259" w:lineRule="auto"/>
        <w:rPr>
          <w:rFonts w:ascii="Trebuchet MS" w:hAnsi="Trebuchet MS"/>
        </w:rPr>
      </w:pPr>
      <w:r w:rsidRPr="00B5405B">
        <w:rPr>
          <w:rFonts w:ascii="Trebuchet MS" w:hAnsi="Trebuchet MS"/>
        </w:rPr>
        <w:t>Summarize the session and emphasize the importance of safety</w:t>
      </w:r>
    </w:p>
    <w:p w14:paraId="4921A8B4" w14:textId="77777777" w:rsidR="0059754F" w:rsidRDefault="0059754F" w:rsidP="0059754F">
      <w:pPr>
        <w:pStyle w:val="ListParagraph"/>
        <w:numPr>
          <w:ilvl w:val="1"/>
          <w:numId w:val="41"/>
        </w:numPr>
        <w:spacing w:after="160" w:line="259" w:lineRule="auto"/>
        <w:rPr>
          <w:rFonts w:ascii="Trebuchet MS" w:hAnsi="Trebuchet MS"/>
        </w:rPr>
      </w:pPr>
      <w:r w:rsidRPr="00B5405B">
        <w:rPr>
          <w:rFonts w:ascii="Trebuchet MS" w:hAnsi="Trebuchet MS"/>
        </w:rPr>
        <w:t>Answer any questions trainees may have</w:t>
      </w:r>
    </w:p>
    <w:p w14:paraId="166F770B" w14:textId="24A7FBCA" w:rsidR="0059754F" w:rsidRDefault="0059754F" w:rsidP="0059754F">
      <w:pPr>
        <w:pStyle w:val="ListParagraph"/>
        <w:numPr>
          <w:ilvl w:val="1"/>
          <w:numId w:val="41"/>
        </w:numPr>
        <w:spacing w:after="160" w:line="259" w:lineRule="auto"/>
        <w:rPr>
          <w:rFonts w:ascii="Trebuchet MS" w:hAnsi="Trebuchet MS"/>
        </w:rPr>
      </w:pPr>
      <w:r w:rsidRPr="00B5405B">
        <w:rPr>
          <w:rFonts w:ascii="Trebuchet MS" w:hAnsi="Trebuchet MS"/>
        </w:rPr>
        <w:t>Distribute any printed liter</w:t>
      </w:r>
      <w:r>
        <w:rPr>
          <w:rFonts w:ascii="Trebuchet MS" w:hAnsi="Trebuchet MS"/>
        </w:rPr>
        <w:t>ature you may feel is necessary</w:t>
      </w:r>
    </w:p>
    <w:p w14:paraId="5FE47EB0" w14:textId="6C84EAB0" w:rsidR="00B5405B" w:rsidRDefault="00F52799" w:rsidP="0059754F">
      <w:pPr>
        <w:spacing w:after="160" w:line="259" w:lineRule="auto"/>
        <w:rPr>
          <w:rFonts w:ascii="Trebuchet MS" w:hAnsi="Trebuchet MS"/>
        </w:rPr>
      </w:pPr>
      <w:r w:rsidRPr="00B5405B">
        <w:rPr>
          <w:rFonts w:ascii="Trebuchet MS" w:hAnsi="Trebuchet MS"/>
          <w:b/>
        </w:rPr>
        <w:t>What Trainees Should Practice and Be Able to Do</w:t>
      </w:r>
      <w:r w:rsidRPr="00B5405B">
        <w:rPr>
          <w:rFonts w:ascii="Trebuchet MS" w:hAnsi="Trebuchet MS"/>
        </w:rPr>
        <w:t xml:space="preserve"> </w:t>
      </w:r>
    </w:p>
    <w:p w14:paraId="2BEB74C9" w14:textId="77777777" w:rsidR="0059754F" w:rsidRDefault="00F52799" w:rsidP="0059754F">
      <w:pPr>
        <w:pStyle w:val="ListParagraph"/>
        <w:numPr>
          <w:ilvl w:val="0"/>
          <w:numId w:val="43"/>
        </w:numPr>
        <w:spacing w:after="160" w:line="259" w:lineRule="auto"/>
        <w:rPr>
          <w:rFonts w:ascii="Trebuchet MS" w:hAnsi="Trebuchet MS"/>
        </w:rPr>
      </w:pPr>
      <w:r w:rsidRPr="0059754F">
        <w:rPr>
          <w:rFonts w:ascii="Trebuchet MS" w:hAnsi="Trebuchet MS"/>
        </w:rPr>
        <w:t>Have trainees identify and name the different types of lift trucks used in your organization</w:t>
      </w:r>
    </w:p>
    <w:p w14:paraId="0A8392A6" w14:textId="77777777" w:rsidR="0059754F" w:rsidRDefault="00F52799" w:rsidP="0059754F">
      <w:pPr>
        <w:pStyle w:val="ListParagraph"/>
        <w:numPr>
          <w:ilvl w:val="0"/>
          <w:numId w:val="43"/>
        </w:numPr>
        <w:spacing w:after="160" w:line="259" w:lineRule="auto"/>
        <w:rPr>
          <w:rFonts w:ascii="Trebuchet MS" w:hAnsi="Trebuchet MS"/>
        </w:rPr>
      </w:pPr>
      <w:r w:rsidRPr="0059754F">
        <w:rPr>
          <w:rFonts w:ascii="Trebuchet MS" w:hAnsi="Trebuchet MS"/>
        </w:rPr>
        <w:t>Have trainees identify and explain the function of all gauges, levers, pedals, switches and safety features</w:t>
      </w:r>
    </w:p>
    <w:p w14:paraId="4B51357C" w14:textId="603EC368" w:rsidR="0059754F" w:rsidRDefault="0059754F" w:rsidP="0059754F">
      <w:pPr>
        <w:pStyle w:val="ListParagraph"/>
        <w:numPr>
          <w:ilvl w:val="0"/>
          <w:numId w:val="43"/>
        </w:numPr>
        <w:spacing w:after="160" w:line="259" w:lineRule="auto"/>
        <w:rPr>
          <w:rFonts w:ascii="Trebuchet MS" w:hAnsi="Trebuchet MS"/>
        </w:rPr>
      </w:pPr>
      <w:r>
        <w:rPr>
          <w:rFonts w:ascii="Trebuchet MS" w:hAnsi="Trebuchet MS"/>
        </w:rPr>
        <w:t>Have trainees practice</w:t>
      </w:r>
    </w:p>
    <w:p w14:paraId="17C6342F" w14:textId="3646E8C9" w:rsidR="003C1EC7" w:rsidRDefault="003C1EC7" w:rsidP="0059754F">
      <w:pPr>
        <w:pStyle w:val="ListParagraph"/>
        <w:numPr>
          <w:ilvl w:val="1"/>
          <w:numId w:val="41"/>
        </w:numPr>
        <w:spacing w:after="160" w:line="259" w:lineRule="auto"/>
        <w:rPr>
          <w:rFonts w:ascii="Trebuchet MS" w:hAnsi="Trebuchet MS"/>
        </w:rPr>
      </w:pPr>
      <w:r>
        <w:rPr>
          <w:rFonts w:ascii="Trebuchet MS" w:hAnsi="Trebuchet MS"/>
        </w:rPr>
        <w:t>Pre-use inspection</w:t>
      </w:r>
    </w:p>
    <w:p w14:paraId="230D11F9" w14:textId="083942D9" w:rsidR="0059754F" w:rsidRPr="00B5405B" w:rsidRDefault="0059754F" w:rsidP="0059754F">
      <w:pPr>
        <w:pStyle w:val="ListParagraph"/>
        <w:numPr>
          <w:ilvl w:val="1"/>
          <w:numId w:val="41"/>
        </w:numPr>
        <w:spacing w:after="160" w:line="259" w:lineRule="auto"/>
        <w:rPr>
          <w:rFonts w:ascii="Trebuchet MS" w:hAnsi="Trebuchet MS"/>
        </w:rPr>
      </w:pPr>
      <w:r>
        <w:rPr>
          <w:rFonts w:ascii="Trebuchet MS" w:hAnsi="Trebuchet MS"/>
        </w:rPr>
        <w:t>S</w:t>
      </w:r>
      <w:r w:rsidRPr="00B5405B">
        <w:rPr>
          <w:rFonts w:ascii="Trebuchet MS" w:hAnsi="Trebuchet MS"/>
        </w:rPr>
        <w:t>tarting the lift truck(s)</w:t>
      </w:r>
    </w:p>
    <w:p w14:paraId="4777446A" w14:textId="77777777" w:rsidR="0059754F" w:rsidRPr="00B5405B" w:rsidRDefault="0059754F" w:rsidP="0059754F">
      <w:pPr>
        <w:pStyle w:val="ListParagraph"/>
        <w:numPr>
          <w:ilvl w:val="1"/>
          <w:numId w:val="41"/>
        </w:numPr>
        <w:spacing w:after="160" w:line="259" w:lineRule="auto"/>
        <w:rPr>
          <w:rFonts w:ascii="Trebuchet MS" w:hAnsi="Trebuchet MS"/>
        </w:rPr>
      </w:pPr>
      <w:r>
        <w:rPr>
          <w:rFonts w:ascii="Trebuchet MS" w:hAnsi="Trebuchet MS"/>
        </w:rPr>
        <w:t>L</w:t>
      </w:r>
      <w:r w:rsidRPr="00B5405B">
        <w:rPr>
          <w:rFonts w:ascii="Trebuchet MS" w:hAnsi="Trebuchet MS"/>
        </w:rPr>
        <w:t>ifting the forks</w:t>
      </w:r>
    </w:p>
    <w:p w14:paraId="458870DF" w14:textId="77777777" w:rsidR="0059754F" w:rsidRPr="00B5405B" w:rsidRDefault="0059754F" w:rsidP="0059754F">
      <w:pPr>
        <w:pStyle w:val="ListParagraph"/>
        <w:numPr>
          <w:ilvl w:val="1"/>
          <w:numId w:val="41"/>
        </w:numPr>
        <w:spacing w:after="160" w:line="259" w:lineRule="auto"/>
        <w:rPr>
          <w:rFonts w:ascii="Trebuchet MS" w:hAnsi="Trebuchet MS"/>
        </w:rPr>
      </w:pPr>
      <w:r>
        <w:rPr>
          <w:rFonts w:ascii="Trebuchet MS" w:hAnsi="Trebuchet MS"/>
        </w:rPr>
        <w:t>T</w:t>
      </w:r>
      <w:r w:rsidRPr="00B5405B">
        <w:rPr>
          <w:rFonts w:ascii="Trebuchet MS" w:hAnsi="Trebuchet MS"/>
        </w:rPr>
        <w:t>ilting the forks</w:t>
      </w:r>
    </w:p>
    <w:p w14:paraId="1E5EF71A" w14:textId="77777777" w:rsidR="0059754F" w:rsidRPr="00B5405B" w:rsidRDefault="0059754F" w:rsidP="0059754F">
      <w:pPr>
        <w:pStyle w:val="ListParagraph"/>
        <w:numPr>
          <w:ilvl w:val="1"/>
          <w:numId w:val="41"/>
        </w:numPr>
        <w:spacing w:after="160" w:line="259" w:lineRule="auto"/>
        <w:rPr>
          <w:rFonts w:ascii="Trebuchet MS" w:hAnsi="Trebuchet MS"/>
        </w:rPr>
      </w:pPr>
      <w:r>
        <w:rPr>
          <w:rFonts w:ascii="Trebuchet MS" w:hAnsi="Trebuchet MS"/>
        </w:rPr>
        <w:t>A</w:t>
      </w:r>
      <w:r w:rsidRPr="00B5405B">
        <w:rPr>
          <w:rFonts w:ascii="Trebuchet MS" w:hAnsi="Trebuchet MS"/>
        </w:rPr>
        <w:t>djusting the width of the forks</w:t>
      </w:r>
    </w:p>
    <w:p w14:paraId="3C3A5CFD" w14:textId="77777777" w:rsidR="0059754F" w:rsidRDefault="0059754F" w:rsidP="0059754F">
      <w:pPr>
        <w:pStyle w:val="ListParagraph"/>
        <w:numPr>
          <w:ilvl w:val="1"/>
          <w:numId w:val="41"/>
        </w:numPr>
        <w:spacing w:after="160" w:line="259" w:lineRule="auto"/>
        <w:rPr>
          <w:rFonts w:ascii="Trebuchet MS" w:hAnsi="Trebuchet MS"/>
        </w:rPr>
      </w:pPr>
      <w:r>
        <w:rPr>
          <w:rFonts w:ascii="Trebuchet MS" w:hAnsi="Trebuchet MS"/>
        </w:rPr>
        <w:t>R</w:t>
      </w:r>
      <w:r w:rsidRPr="00B5405B">
        <w:rPr>
          <w:rFonts w:ascii="Trebuchet MS" w:hAnsi="Trebuchet MS"/>
        </w:rPr>
        <w:t>ear</w:t>
      </w:r>
      <w:r>
        <w:rPr>
          <w:rFonts w:ascii="Trebuchet MS" w:hAnsi="Trebuchet MS"/>
        </w:rPr>
        <w:t xml:space="preserve"> wheel steering</w:t>
      </w:r>
    </w:p>
    <w:p w14:paraId="260E26C2" w14:textId="77777777" w:rsidR="0059754F" w:rsidRDefault="0059754F" w:rsidP="0059754F">
      <w:pPr>
        <w:pStyle w:val="ListParagraph"/>
        <w:numPr>
          <w:ilvl w:val="1"/>
          <w:numId w:val="41"/>
        </w:numPr>
        <w:spacing w:after="160" w:line="259" w:lineRule="auto"/>
        <w:rPr>
          <w:rFonts w:ascii="Trebuchet MS" w:hAnsi="Trebuchet MS"/>
        </w:rPr>
      </w:pPr>
      <w:r>
        <w:rPr>
          <w:rFonts w:ascii="Trebuchet MS" w:hAnsi="Trebuchet MS"/>
        </w:rPr>
        <w:t>D</w:t>
      </w:r>
      <w:r w:rsidRPr="00B5405B">
        <w:rPr>
          <w:rFonts w:ascii="Trebuchet MS" w:hAnsi="Trebuchet MS"/>
        </w:rPr>
        <w:t>riving a lift truck in a straight line, in both a</w:t>
      </w:r>
      <w:r>
        <w:rPr>
          <w:rFonts w:ascii="Trebuchet MS" w:hAnsi="Trebuchet MS"/>
        </w:rPr>
        <w:t xml:space="preserve"> forward and backward direction</w:t>
      </w:r>
    </w:p>
    <w:p w14:paraId="07F1B9F2" w14:textId="77777777" w:rsidR="0059754F" w:rsidRDefault="0059754F" w:rsidP="0059754F">
      <w:pPr>
        <w:pStyle w:val="ListParagraph"/>
        <w:numPr>
          <w:ilvl w:val="1"/>
          <w:numId w:val="41"/>
        </w:numPr>
        <w:spacing w:after="160" w:line="259" w:lineRule="auto"/>
        <w:rPr>
          <w:rFonts w:ascii="Trebuchet MS" w:hAnsi="Trebuchet MS"/>
        </w:rPr>
      </w:pPr>
      <w:r>
        <w:rPr>
          <w:rFonts w:ascii="Trebuchet MS" w:hAnsi="Trebuchet MS"/>
        </w:rPr>
        <w:t>D</w:t>
      </w:r>
      <w:r w:rsidRPr="00B5405B">
        <w:rPr>
          <w:rFonts w:ascii="Trebuchet MS" w:hAnsi="Trebuchet MS"/>
        </w:rPr>
        <w:t>riving a lift truck in a circle, in both a forward and backward direction</w:t>
      </w:r>
    </w:p>
    <w:p w14:paraId="5F7727BE" w14:textId="77777777" w:rsidR="0059754F" w:rsidRDefault="0059754F" w:rsidP="0059754F">
      <w:pPr>
        <w:pStyle w:val="ListParagraph"/>
        <w:numPr>
          <w:ilvl w:val="1"/>
          <w:numId w:val="41"/>
        </w:numPr>
        <w:spacing w:after="160" w:line="259" w:lineRule="auto"/>
        <w:rPr>
          <w:rFonts w:ascii="Trebuchet MS" w:hAnsi="Trebuchet MS"/>
        </w:rPr>
      </w:pPr>
      <w:r>
        <w:rPr>
          <w:rFonts w:ascii="Trebuchet MS" w:hAnsi="Trebuchet MS"/>
        </w:rPr>
        <w:t>D</w:t>
      </w:r>
      <w:r w:rsidRPr="00B5405B">
        <w:rPr>
          <w:rFonts w:ascii="Trebuchet MS" w:hAnsi="Trebuchet MS"/>
        </w:rPr>
        <w:t>riving a lift truck in a cross, making clean turns, in both a forward and backward direction</w:t>
      </w:r>
    </w:p>
    <w:p w14:paraId="793C9204" w14:textId="77777777" w:rsidR="0059754F" w:rsidRDefault="0059754F" w:rsidP="0059754F">
      <w:pPr>
        <w:pStyle w:val="ListParagraph"/>
        <w:numPr>
          <w:ilvl w:val="1"/>
          <w:numId w:val="41"/>
        </w:numPr>
        <w:spacing w:after="160" w:line="259" w:lineRule="auto"/>
        <w:rPr>
          <w:rFonts w:ascii="Trebuchet MS" w:hAnsi="Trebuchet MS"/>
        </w:rPr>
      </w:pPr>
      <w:r>
        <w:rPr>
          <w:rFonts w:ascii="Trebuchet MS" w:hAnsi="Trebuchet MS"/>
        </w:rPr>
        <w:t>D</w:t>
      </w:r>
      <w:r w:rsidRPr="00B5405B">
        <w:rPr>
          <w:rFonts w:ascii="Trebuchet MS" w:hAnsi="Trebuchet MS"/>
        </w:rPr>
        <w:t>riving a lift truck in tight spots, making smooth turns, in both a forward and backward direction</w:t>
      </w:r>
    </w:p>
    <w:p w14:paraId="23BA962C" w14:textId="77777777" w:rsidR="0059754F" w:rsidRDefault="0059754F" w:rsidP="0059754F">
      <w:pPr>
        <w:pStyle w:val="ListParagraph"/>
        <w:numPr>
          <w:ilvl w:val="1"/>
          <w:numId w:val="41"/>
        </w:numPr>
        <w:spacing w:after="160" w:line="259" w:lineRule="auto"/>
        <w:rPr>
          <w:rFonts w:ascii="Trebuchet MS" w:hAnsi="Trebuchet MS"/>
        </w:rPr>
      </w:pPr>
      <w:r>
        <w:rPr>
          <w:rFonts w:ascii="Trebuchet MS" w:hAnsi="Trebuchet MS"/>
        </w:rPr>
        <w:lastRenderedPageBreak/>
        <w:t>D</w:t>
      </w:r>
      <w:r w:rsidRPr="00B5405B">
        <w:rPr>
          <w:rFonts w:ascii="Trebuchet MS" w:hAnsi="Trebuchet MS"/>
        </w:rPr>
        <w:t>riving up and down an incline without a load</w:t>
      </w:r>
    </w:p>
    <w:p w14:paraId="481FCD0E" w14:textId="77777777" w:rsidR="0059754F" w:rsidRDefault="0059754F" w:rsidP="0059754F">
      <w:pPr>
        <w:pStyle w:val="ListParagraph"/>
        <w:numPr>
          <w:ilvl w:val="1"/>
          <w:numId w:val="41"/>
        </w:numPr>
        <w:spacing w:after="160" w:line="259" w:lineRule="auto"/>
        <w:rPr>
          <w:rFonts w:ascii="Trebuchet MS" w:hAnsi="Trebuchet MS"/>
        </w:rPr>
      </w:pPr>
      <w:r>
        <w:rPr>
          <w:rFonts w:ascii="Trebuchet MS" w:hAnsi="Trebuchet MS"/>
        </w:rPr>
        <w:t xml:space="preserve"> P</w:t>
      </w:r>
      <w:r w:rsidRPr="00B5405B">
        <w:rPr>
          <w:rFonts w:ascii="Trebuchet MS" w:hAnsi="Trebuchet MS"/>
        </w:rPr>
        <w:t>icking up a load</w:t>
      </w:r>
    </w:p>
    <w:p w14:paraId="070A7F56" w14:textId="77777777" w:rsidR="0059754F" w:rsidRDefault="0059754F" w:rsidP="0059754F">
      <w:pPr>
        <w:pStyle w:val="ListParagraph"/>
        <w:numPr>
          <w:ilvl w:val="1"/>
          <w:numId w:val="41"/>
        </w:numPr>
        <w:spacing w:after="160" w:line="259" w:lineRule="auto"/>
        <w:rPr>
          <w:rFonts w:ascii="Trebuchet MS" w:hAnsi="Trebuchet MS"/>
        </w:rPr>
      </w:pPr>
      <w:r>
        <w:rPr>
          <w:rFonts w:ascii="Trebuchet MS" w:hAnsi="Trebuchet MS"/>
        </w:rPr>
        <w:t xml:space="preserve"> D</w:t>
      </w:r>
      <w:r w:rsidRPr="00B5405B">
        <w:rPr>
          <w:rFonts w:ascii="Trebuchet MS" w:hAnsi="Trebuchet MS"/>
        </w:rPr>
        <w:t>riving up and down an incline with a load</w:t>
      </w:r>
    </w:p>
    <w:p w14:paraId="38C3B346" w14:textId="77777777" w:rsidR="0059754F" w:rsidRDefault="0059754F" w:rsidP="0059754F">
      <w:pPr>
        <w:pStyle w:val="ListParagraph"/>
        <w:numPr>
          <w:ilvl w:val="1"/>
          <w:numId w:val="41"/>
        </w:numPr>
        <w:spacing w:after="160" w:line="259" w:lineRule="auto"/>
        <w:rPr>
          <w:rFonts w:ascii="Trebuchet MS" w:hAnsi="Trebuchet MS"/>
        </w:rPr>
      </w:pPr>
      <w:r>
        <w:rPr>
          <w:rFonts w:ascii="Trebuchet MS" w:hAnsi="Trebuchet MS"/>
        </w:rPr>
        <w:t xml:space="preserve"> P</w:t>
      </w:r>
      <w:r w:rsidRPr="00B5405B">
        <w:rPr>
          <w:rFonts w:ascii="Trebuchet MS" w:hAnsi="Trebuchet MS"/>
        </w:rPr>
        <w:t>icking up a load from a stack of boxes and moving each to a new area</w:t>
      </w:r>
    </w:p>
    <w:p w14:paraId="46C164A3" w14:textId="77777777" w:rsidR="0059754F" w:rsidRDefault="0059754F" w:rsidP="0059754F">
      <w:pPr>
        <w:pStyle w:val="ListParagraph"/>
        <w:numPr>
          <w:ilvl w:val="1"/>
          <w:numId w:val="41"/>
        </w:numPr>
        <w:spacing w:after="160" w:line="259" w:lineRule="auto"/>
        <w:rPr>
          <w:rFonts w:ascii="Trebuchet MS" w:hAnsi="Trebuchet MS"/>
        </w:rPr>
      </w:pPr>
      <w:r>
        <w:rPr>
          <w:rFonts w:ascii="Trebuchet MS" w:hAnsi="Trebuchet MS"/>
        </w:rPr>
        <w:t xml:space="preserve"> P</w:t>
      </w:r>
      <w:r w:rsidRPr="00B5405B">
        <w:rPr>
          <w:rFonts w:ascii="Trebuchet MS" w:hAnsi="Trebuchet MS"/>
        </w:rPr>
        <w:t>arking and shutting down a lift truck</w:t>
      </w:r>
    </w:p>
    <w:p w14:paraId="043EA3C0" w14:textId="77777777" w:rsidR="0059754F" w:rsidRPr="0059754F" w:rsidRDefault="0059754F" w:rsidP="0059754F">
      <w:pPr>
        <w:pStyle w:val="ListParagraph"/>
        <w:numPr>
          <w:ilvl w:val="1"/>
          <w:numId w:val="41"/>
        </w:numPr>
        <w:spacing w:after="160" w:line="259" w:lineRule="auto"/>
        <w:rPr>
          <w:rFonts w:ascii="Trebuchet MS" w:hAnsi="Trebuchet MS"/>
        </w:rPr>
      </w:pPr>
      <w:r>
        <w:rPr>
          <w:rFonts w:ascii="Trebuchet MS" w:hAnsi="Trebuchet MS"/>
        </w:rPr>
        <w:t>E</w:t>
      </w:r>
      <w:r w:rsidRPr="0059754F">
        <w:rPr>
          <w:rFonts w:ascii="Trebuchet MS" w:hAnsi="Trebuchet MS"/>
        </w:rPr>
        <w:t>ach step required to refuel or recharge the lift tr</w:t>
      </w:r>
      <w:r>
        <w:rPr>
          <w:rFonts w:ascii="Trebuchet MS" w:hAnsi="Trebuchet MS"/>
        </w:rPr>
        <w:t>ucks used in your organization; e</w:t>
      </w:r>
      <w:r w:rsidRPr="0059754F">
        <w:rPr>
          <w:rFonts w:ascii="Trebuchet MS" w:hAnsi="Trebuchet MS"/>
        </w:rPr>
        <w:t>mphasize precautions that must be</w:t>
      </w:r>
      <w:r w:rsidRPr="0059754F">
        <w:t xml:space="preserve"> </w:t>
      </w:r>
      <w:r w:rsidRPr="0059754F">
        <w:rPr>
          <w:rFonts w:ascii="Trebuchet MS" w:hAnsi="Trebuchet MS"/>
        </w:rPr>
        <w:t>followed fo</w:t>
      </w:r>
      <w:r>
        <w:rPr>
          <w:rFonts w:ascii="Trebuchet MS" w:hAnsi="Trebuchet MS"/>
        </w:rPr>
        <w:t>r safe refueling and recharging</w:t>
      </w:r>
    </w:p>
    <w:p w14:paraId="721CAAC1" w14:textId="742EF8A4" w:rsidR="0059754F" w:rsidRDefault="0059754F" w:rsidP="0059754F">
      <w:pPr>
        <w:pStyle w:val="ListParagraph"/>
        <w:numPr>
          <w:ilvl w:val="0"/>
          <w:numId w:val="41"/>
        </w:numPr>
        <w:spacing w:after="160" w:line="259" w:lineRule="auto"/>
        <w:rPr>
          <w:rFonts w:ascii="Trebuchet MS" w:hAnsi="Trebuchet MS"/>
        </w:rPr>
      </w:pPr>
      <w:r>
        <w:rPr>
          <w:rFonts w:ascii="Trebuchet MS" w:hAnsi="Trebuchet MS"/>
        </w:rPr>
        <w:t>If applicable, have trainees demonstrate:</w:t>
      </w:r>
    </w:p>
    <w:p w14:paraId="50CF9C2F" w14:textId="760D06A6" w:rsidR="0059754F" w:rsidRDefault="0059754F" w:rsidP="0059754F">
      <w:pPr>
        <w:pStyle w:val="ListParagraph"/>
        <w:numPr>
          <w:ilvl w:val="1"/>
          <w:numId w:val="41"/>
        </w:numPr>
        <w:spacing w:after="160" w:line="259" w:lineRule="auto"/>
        <w:rPr>
          <w:rFonts w:ascii="Trebuchet MS" w:hAnsi="Trebuchet MS"/>
        </w:rPr>
      </w:pPr>
      <w:r>
        <w:rPr>
          <w:rFonts w:ascii="Trebuchet MS" w:hAnsi="Trebuchet MS"/>
        </w:rPr>
        <w:t>P</w:t>
      </w:r>
      <w:r w:rsidRPr="00B5405B">
        <w:rPr>
          <w:rFonts w:ascii="Trebuchet MS" w:hAnsi="Trebuchet MS"/>
        </w:rPr>
        <w:t>icking up a load and placing it in a simulated trailer</w:t>
      </w:r>
      <w:r>
        <w:rPr>
          <w:rFonts w:ascii="Trebuchet MS" w:hAnsi="Trebuchet MS"/>
        </w:rPr>
        <w:t xml:space="preserve"> and/or simulated box car</w:t>
      </w:r>
    </w:p>
    <w:p w14:paraId="0A7D4B79" w14:textId="4EEFA08C" w:rsidR="0059754F" w:rsidRDefault="003C1EC7" w:rsidP="0059754F">
      <w:pPr>
        <w:spacing w:after="160" w:line="259" w:lineRule="auto"/>
        <w:rPr>
          <w:rFonts w:ascii="Trebuchet MS" w:hAnsi="Trebuchet MS"/>
          <w:b/>
        </w:rPr>
      </w:pPr>
      <w:r>
        <w:rPr>
          <w:noProof/>
        </w:rPr>
        <w:drawing>
          <wp:anchor distT="0" distB="0" distL="114300" distR="114300" simplePos="0" relativeHeight="251658240" behindDoc="1" locked="0" layoutInCell="1" allowOverlap="1" wp14:anchorId="303D0B7B" wp14:editId="6161732E">
            <wp:simplePos x="0" y="0"/>
            <wp:positionH relativeFrom="column">
              <wp:posOffset>114300</wp:posOffset>
            </wp:positionH>
            <wp:positionV relativeFrom="paragraph">
              <wp:posOffset>223050</wp:posOffset>
            </wp:positionV>
            <wp:extent cx="3761630" cy="519104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3761630" cy="5191049"/>
                    </a:xfrm>
                    <a:prstGeom prst="rect">
                      <a:avLst/>
                    </a:prstGeom>
                  </pic:spPr>
                </pic:pic>
              </a:graphicData>
            </a:graphic>
            <wp14:sizeRelH relativeFrom="margin">
              <wp14:pctWidth>0</wp14:pctWidth>
            </wp14:sizeRelH>
            <wp14:sizeRelV relativeFrom="margin">
              <wp14:pctHeight>0</wp14:pctHeight>
            </wp14:sizeRelV>
          </wp:anchor>
        </w:drawing>
      </w:r>
      <w:r w:rsidR="0059754F">
        <w:rPr>
          <w:rFonts w:ascii="Trebuchet MS" w:hAnsi="Trebuchet MS"/>
          <w:b/>
        </w:rPr>
        <w:t>Example Driving Exercises</w:t>
      </w:r>
    </w:p>
    <w:p w14:paraId="04B10BDD" w14:textId="6E3C7A87" w:rsidR="0059754F" w:rsidRPr="0059754F" w:rsidRDefault="0059754F" w:rsidP="0059754F">
      <w:pPr>
        <w:spacing w:after="160" w:line="259" w:lineRule="auto"/>
        <w:rPr>
          <w:rFonts w:ascii="Trebuchet MS" w:hAnsi="Trebuchet MS"/>
          <w:b/>
        </w:rPr>
      </w:pPr>
    </w:p>
    <w:p w14:paraId="4A795030" w14:textId="445D6B71" w:rsidR="00F52799" w:rsidRDefault="00C90913" w:rsidP="00C90913">
      <w:pPr>
        <w:pStyle w:val="ListParagraph"/>
        <w:spacing w:after="160" w:line="259" w:lineRule="auto"/>
        <w:rPr>
          <w:rFonts w:ascii="Trebuchet MS" w:eastAsiaTheme="majorEastAsia" w:hAnsi="Trebuchet MS" w:cstheme="majorBidi"/>
          <w:b/>
          <w:color w:val="85092A"/>
        </w:rPr>
      </w:pPr>
      <w:r>
        <w:rPr>
          <w:noProof/>
        </w:rPr>
        <w:drawing>
          <wp:anchor distT="0" distB="0" distL="114300" distR="114300" simplePos="0" relativeHeight="251659264" behindDoc="1" locked="0" layoutInCell="1" allowOverlap="1" wp14:anchorId="44EB5343" wp14:editId="2F54DAAC">
            <wp:simplePos x="0" y="0"/>
            <wp:positionH relativeFrom="column">
              <wp:posOffset>200025</wp:posOffset>
            </wp:positionH>
            <wp:positionV relativeFrom="paragraph">
              <wp:posOffset>4860050</wp:posOffset>
            </wp:positionV>
            <wp:extent cx="2749984" cy="25050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2749984" cy="2505075"/>
                    </a:xfrm>
                    <a:prstGeom prst="rect">
                      <a:avLst/>
                    </a:prstGeom>
                  </pic:spPr>
                </pic:pic>
              </a:graphicData>
            </a:graphic>
            <wp14:sizeRelH relativeFrom="margin">
              <wp14:pctWidth>0</wp14:pctWidth>
            </wp14:sizeRelH>
            <wp14:sizeRelV relativeFrom="margin">
              <wp14:pctHeight>0</wp14:pctHeight>
            </wp14:sizeRelV>
          </wp:anchor>
        </w:drawing>
      </w:r>
      <w:r w:rsidR="00F52799">
        <w:br w:type="page"/>
      </w:r>
    </w:p>
    <w:p w14:paraId="22794B7C" w14:textId="086FF792" w:rsidR="00C6308B" w:rsidRDefault="00C6308B" w:rsidP="00CC4A3C">
      <w:pPr>
        <w:pStyle w:val="Heading1"/>
        <w:rPr>
          <w:szCs w:val="22"/>
        </w:rPr>
      </w:pPr>
      <w:bookmarkStart w:id="2304" w:name="_Toc104390332"/>
      <w:r w:rsidRPr="006340A3">
        <w:rPr>
          <w:szCs w:val="22"/>
        </w:rPr>
        <w:lastRenderedPageBreak/>
        <w:t xml:space="preserve">Appendix </w:t>
      </w:r>
      <w:r w:rsidR="002E0191">
        <w:rPr>
          <w:noProof/>
          <w:szCs w:val="22"/>
        </w:rPr>
        <w:t>6</w:t>
      </w:r>
      <w:r w:rsidR="00BE28E3" w:rsidRPr="006340A3">
        <w:rPr>
          <w:szCs w:val="22"/>
        </w:rPr>
        <w:t xml:space="preserve"> – </w:t>
      </w:r>
      <w:r w:rsidR="00184574" w:rsidRPr="006340A3">
        <w:rPr>
          <w:szCs w:val="22"/>
        </w:rPr>
        <w:t>P</w:t>
      </w:r>
      <w:r w:rsidR="00085D19">
        <w:rPr>
          <w:szCs w:val="22"/>
        </w:rPr>
        <w:t xml:space="preserve">owered </w:t>
      </w:r>
      <w:r w:rsidR="00184574" w:rsidRPr="006340A3">
        <w:rPr>
          <w:szCs w:val="22"/>
        </w:rPr>
        <w:t>I</w:t>
      </w:r>
      <w:r w:rsidR="00085D19">
        <w:rPr>
          <w:szCs w:val="22"/>
        </w:rPr>
        <w:t xml:space="preserve">ndustrial </w:t>
      </w:r>
      <w:r w:rsidR="00184574" w:rsidRPr="006340A3">
        <w:rPr>
          <w:szCs w:val="22"/>
        </w:rPr>
        <w:t>T</w:t>
      </w:r>
      <w:r w:rsidR="00085D19">
        <w:rPr>
          <w:szCs w:val="22"/>
        </w:rPr>
        <w:t>ruck</w:t>
      </w:r>
      <w:r w:rsidR="001A78C0">
        <w:rPr>
          <w:szCs w:val="22"/>
        </w:rPr>
        <w:t xml:space="preserve"> </w:t>
      </w:r>
      <w:r w:rsidR="00184574" w:rsidRPr="006340A3">
        <w:rPr>
          <w:szCs w:val="22"/>
        </w:rPr>
        <w:t>Operator</w:t>
      </w:r>
      <w:r w:rsidR="00C61114">
        <w:rPr>
          <w:szCs w:val="22"/>
        </w:rPr>
        <w:t xml:space="preserve"> </w:t>
      </w:r>
      <w:r w:rsidR="00184574" w:rsidRPr="006340A3">
        <w:rPr>
          <w:szCs w:val="22"/>
        </w:rPr>
        <w:t>Performance</w:t>
      </w:r>
      <w:r w:rsidR="00085D19">
        <w:rPr>
          <w:szCs w:val="22"/>
        </w:rPr>
        <w:t xml:space="preserve"> Evaluation</w:t>
      </w:r>
      <w:r w:rsidR="00184574" w:rsidRPr="006340A3">
        <w:rPr>
          <w:szCs w:val="22"/>
        </w:rPr>
        <w:t xml:space="preserve"> Form</w:t>
      </w:r>
      <w:bookmarkEnd w:id="2304"/>
      <w:r w:rsidR="00184574" w:rsidRPr="006340A3">
        <w:rPr>
          <w:szCs w:val="22"/>
        </w:rPr>
        <w:t xml:space="preserve"> </w:t>
      </w:r>
    </w:p>
    <w:p w14:paraId="717C9733" w14:textId="77777777" w:rsidR="00C61114" w:rsidRPr="00C61114" w:rsidRDefault="00C61114" w:rsidP="00C61114"/>
    <w:p w14:paraId="24D9D342" w14:textId="55A4F1ED" w:rsidR="00695A0C" w:rsidRDefault="00085D19" w:rsidP="007D3903">
      <w:pPr>
        <w:rPr>
          <w:rFonts w:ascii="Trebuchet MS" w:eastAsia="Times New Roman" w:hAnsi="Trebuchet MS" w:cs="Times New Roman"/>
        </w:rPr>
      </w:pPr>
      <w:r>
        <w:rPr>
          <w:rFonts w:ascii="Trebuchet MS" w:eastAsia="Times New Roman" w:hAnsi="Trebuchet MS" w:cs="Times New Roman"/>
        </w:rPr>
        <w:t>OPERATOR NAME</w:t>
      </w:r>
      <w:r w:rsidRPr="006340A3">
        <w:rPr>
          <w:rFonts w:ascii="Trebuchet MS" w:eastAsia="Times New Roman" w:hAnsi="Trebuchet MS" w:cs="Times New Roman"/>
        </w:rPr>
        <w:t>: _</w:t>
      </w:r>
      <w:r w:rsidR="00184574" w:rsidRPr="006340A3">
        <w:rPr>
          <w:rFonts w:ascii="Trebuchet MS" w:eastAsia="Times New Roman" w:hAnsi="Trebuchet MS" w:cs="Times New Roman"/>
        </w:rPr>
        <w:t>________________________</w:t>
      </w:r>
      <w:r>
        <w:rPr>
          <w:rFonts w:ascii="Trebuchet MS" w:eastAsia="Times New Roman" w:hAnsi="Trebuchet MS" w:cs="Times New Roman"/>
        </w:rPr>
        <w:t>_________</w:t>
      </w:r>
      <w:r w:rsidR="00184574" w:rsidRPr="006340A3">
        <w:rPr>
          <w:rFonts w:ascii="Trebuchet MS" w:eastAsia="Times New Roman" w:hAnsi="Trebuchet MS" w:cs="Times New Roman"/>
        </w:rPr>
        <w:t xml:space="preserve"> </w:t>
      </w:r>
      <w:r>
        <w:rPr>
          <w:rFonts w:ascii="Trebuchet MS" w:eastAsia="Times New Roman" w:hAnsi="Trebuchet MS" w:cs="Times New Roman"/>
        </w:rPr>
        <w:t>DATE ____________ TIME _______</w:t>
      </w:r>
      <w:r w:rsidR="00184574" w:rsidRPr="006340A3">
        <w:rPr>
          <w:rFonts w:ascii="Trebuchet MS" w:eastAsia="Times New Roman" w:hAnsi="Trebuchet MS" w:cs="Times New Roman"/>
        </w:rPr>
        <w:t xml:space="preserve"> a.m./p.m.</w:t>
      </w:r>
    </w:p>
    <w:p w14:paraId="33E1EF5C" w14:textId="77777777" w:rsidR="00695A0C" w:rsidRDefault="00695A0C" w:rsidP="007D3903">
      <w:pPr>
        <w:rPr>
          <w:rFonts w:ascii="Trebuchet MS" w:eastAsia="Times New Roman" w:hAnsi="Trebuchet MS" w:cs="Times New Roman"/>
        </w:rPr>
      </w:pPr>
    </w:p>
    <w:p w14:paraId="13B65B14" w14:textId="26406AF0" w:rsidR="00184574" w:rsidRPr="006340A3" w:rsidRDefault="00695A0C" w:rsidP="007D3903">
      <w:pPr>
        <w:rPr>
          <w:rFonts w:ascii="Trebuchet MS" w:eastAsia="Times New Roman" w:hAnsi="Trebuchet MS" w:cs="Times New Roman"/>
        </w:rPr>
      </w:pPr>
      <w:r>
        <w:rPr>
          <w:rFonts w:ascii="Trebuchet MS" w:eastAsia="Times New Roman" w:hAnsi="Trebuchet MS" w:cs="Times New Roman"/>
        </w:rPr>
        <w:t>TRUCK EVALUATED: __________________________________________________</w:t>
      </w:r>
      <w:r w:rsidR="00184574" w:rsidRPr="006340A3">
        <w:rPr>
          <w:rFonts w:ascii="Trebuchet MS" w:eastAsia="Times New Roman" w:hAnsi="Trebuchet MS" w:cs="Times New Roman"/>
        </w:rPr>
        <w:br/>
      </w:r>
    </w:p>
    <w:tbl>
      <w:tblPr>
        <w:tblStyle w:val="TableGrid"/>
        <w:tblW w:w="0" w:type="auto"/>
        <w:tblLook w:val="04A0" w:firstRow="1" w:lastRow="0" w:firstColumn="1" w:lastColumn="0" w:noHBand="0" w:noVBand="1"/>
      </w:tblPr>
      <w:tblGrid>
        <w:gridCol w:w="8220"/>
        <w:gridCol w:w="708"/>
        <w:gridCol w:w="708"/>
        <w:gridCol w:w="635"/>
      </w:tblGrid>
      <w:tr w:rsidR="00085D19" w:rsidRPr="006340A3" w14:paraId="668DE301" w14:textId="77777777" w:rsidTr="0059754F">
        <w:tc>
          <w:tcPr>
            <w:tcW w:w="8220" w:type="dxa"/>
            <w:tcBorders>
              <w:right w:val="single" w:sz="4" w:space="0" w:color="auto"/>
            </w:tcBorders>
          </w:tcPr>
          <w:p w14:paraId="29AF4145" w14:textId="77777777" w:rsidR="00085D19" w:rsidRPr="006340A3" w:rsidRDefault="00085D19" w:rsidP="009A4D4E">
            <w:pPr>
              <w:rPr>
                <w:rFonts w:ascii="Trebuchet MS" w:eastAsia="Times New Roman" w:hAnsi="Trebuchet MS" w:cs="Times New Roman"/>
              </w:rPr>
            </w:pPr>
          </w:p>
        </w:tc>
        <w:tc>
          <w:tcPr>
            <w:tcW w:w="708" w:type="dxa"/>
            <w:tcBorders>
              <w:right w:val="single" w:sz="4" w:space="0" w:color="auto"/>
            </w:tcBorders>
          </w:tcPr>
          <w:p w14:paraId="683DC4C1" w14:textId="3F136B2F" w:rsidR="00085D19" w:rsidRPr="006340A3" w:rsidRDefault="00085D19" w:rsidP="009A4D4E">
            <w:pPr>
              <w:jc w:val="center"/>
              <w:rPr>
                <w:rFonts w:ascii="Trebuchet MS" w:eastAsia="Times New Roman" w:hAnsi="Trebuchet MS" w:cs="Times New Roman"/>
              </w:rPr>
            </w:pPr>
            <w:r>
              <w:rPr>
                <w:rFonts w:ascii="Trebuchet MS" w:eastAsia="Times New Roman" w:hAnsi="Trebuchet MS" w:cs="Times New Roman"/>
              </w:rPr>
              <w:t>NA</w:t>
            </w:r>
          </w:p>
        </w:tc>
        <w:tc>
          <w:tcPr>
            <w:tcW w:w="708" w:type="dxa"/>
            <w:tcBorders>
              <w:left w:val="single" w:sz="4" w:space="0" w:color="auto"/>
              <w:right w:val="single" w:sz="4" w:space="0" w:color="auto"/>
            </w:tcBorders>
          </w:tcPr>
          <w:p w14:paraId="4367BA0D" w14:textId="20FEC0F9" w:rsidR="00085D19" w:rsidRPr="006340A3" w:rsidRDefault="00085D19" w:rsidP="009A4D4E">
            <w:pPr>
              <w:jc w:val="center"/>
              <w:rPr>
                <w:rFonts w:ascii="Trebuchet MS" w:eastAsia="Times New Roman" w:hAnsi="Trebuchet MS" w:cs="Times New Roman"/>
              </w:rPr>
            </w:pPr>
            <w:r w:rsidRPr="006340A3">
              <w:rPr>
                <w:rFonts w:ascii="Trebuchet MS" w:eastAsia="Times New Roman" w:hAnsi="Trebuchet MS" w:cs="Times New Roman"/>
              </w:rPr>
              <w:t>Yes</w:t>
            </w:r>
          </w:p>
        </w:tc>
        <w:tc>
          <w:tcPr>
            <w:tcW w:w="635" w:type="dxa"/>
            <w:tcBorders>
              <w:left w:val="single" w:sz="4" w:space="0" w:color="auto"/>
            </w:tcBorders>
          </w:tcPr>
          <w:p w14:paraId="7D595139" w14:textId="77777777" w:rsidR="00085D19" w:rsidRPr="006340A3" w:rsidRDefault="00085D19" w:rsidP="009A4D4E">
            <w:pPr>
              <w:jc w:val="center"/>
              <w:rPr>
                <w:rFonts w:ascii="Trebuchet MS" w:eastAsia="Times New Roman" w:hAnsi="Trebuchet MS" w:cs="Times New Roman"/>
              </w:rPr>
            </w:pPr>
            <w:r w:rsidRPr="006340A3">
              <w:rPr>
                <w:rFonts w:ascii="Trebuchet MS" w:eastAsia="Times New Roman" w:hAnsi="Trebuchet MS" w:cs="Times New Roman"/>
              </w:rPr>
              <w:t>No</w:t>
            </w:r>
          </w:p>
        </w:tc>
      </w:tr>
      <w:tr w:rsidR="00085D19" w:rsidRPr="006340A3" w14:paraId="09557AB8" w14:textId="77777777" w:rsidTr="0059754F">
        <w:tc>
          <w:tcPr>
            <w:tcW w:w="8220" w:type="dxa"/>
            <w:tcBorders>
              <w:right w:val="single" w:sz="4" w:space="0" w:color="auto"/>
            </w:tcBorders>
          </w:tcPr>
          <w:p w14:paraId="6C4A7B65" w14:textId="77777777" w:rsidR="00085D19" w:rsidRPr="006340A3" w:rsidRDefault="00085D19" w:rsidP="009A4D4E">
            <w:pPr>
              <w:rPr>
                <w:rFonts w:ascii="Trebuchet MS" w:eastAsia="Times New Roman" w:hAnsi="Trebuchet MS" w:cs="Times New Roman"/>
              </w:rPr>
            </w:pPr>
            <w:r w:rsidRPr="006340A3">
              <w:rPr>
                <w:rFonts w:ascii="Trebuchet MS" w:eastAsia="Times New Roman" w:hAnsi="Trebuchet MS" w:cs="Times New Roman"/>
              </w:rPr>
              <w:t>Fully conducted appropriate daily inspection</w:t>
            </w:r>
          </w:p>
        </w:tc>
        <w:tc>
          <w:tcPr>
            <w:tcW w:w="708" w:type="dxa"/>
            <w:tcBorders>
              <w:right w:val="single" w:sz="4" w:space="0" w:color="auto"/>
            </w:tcBorders>
          </w:tcPr>
          <w:p w14:paraId="5F526352" w14:textId="77777777" w:rsidR="00085D19" w:rsidRPr="006340A3" w:rsidRDefault="00085D19" w:rsidP="009A4D4E">
            <w:pPr>
              <w:rPr>
                <w:rFonts w:ascii="Trebuchet MS" w:eastAsia="Times New Roman" w:hAnsi="Trebuchet MS" w:cs="Times New Roman"/>
              </w:rPr>
            </w:pPr>
          </w:p>
        </w:tc>
        <w:tc>
          <w:tcPr>
            <w:tcW w:w="708" w:type="dxa"/>
            <w:tcBorders>
              <w:left w:val="single" w:sz="4" w:space="0" w:color="auto"/>
              <w:right w:val="single" w:sz="4" w:space="0" w:color="auto"/>
            </w:tcBorders>
          </w:tcPr>
          <w:p w14:paraId="006CD053" w14:textId="24B21813" w:rsidR="00085D19" w:rsidRPr="006340A3" w:rsidRDefault="00085D19" w:rsidP="009A4D4E">
            <w:pPr>
              <w:rPr>
                <w:rFonts w:ascii="Trebuchet MS" w:eastAsia="Times New Roman" w:hAnsi="Trebuchet MS" w:cs="Times New Roman"/>
              </w:rPr>
            </w:pPr>
          </w:p>
        </w:tc>
        <w:tc>
          <w:tcPr>
            <w:tcW w:w="635" w:type="dxa"/>
            <w:tcBorders>
              <w:left w:val="single" w:sz="4" w:space="0" w:color="auto"/>
            </w:tcBorders>
          </w:tcPr>
          <w:p w14:paraId="6980B2BA" w14:textId="77777777" w:rsidR="00085D19" w:rsidRPr="006340A3" w:rsidRDefault="00085D19" w:rsidP="009A4D4E">
            <w:pPr>
              <w:rPr>
                <w:rFonts w:ascii="Trebuchet MS" w:eastAsia="Times New Roman" w:hAnsi="Trebuchet MS" w:cs="Times New Roman"/>
              </w:rPr>
            </w:pPr>
          </w:p>
        </w:tc>
      </w:tr>
      <w:tr w:rsidR="00085D19" w:rsidRPr="006340A3" w14:paraId="19AB4934" w14:textId="77777777" w:rsidTr="0059754F">
        <w:tc>
          <w:tcPr>
            <w:tcW w:w="8220" w:type="dxa"/>
            <w:tcBorders>
              <w:right w:val="single" w:sz="4" w:space="0" w:color="auto"/>
            </w:tcBorders>
          </w:tcPr>
          <w:p w14:paraId="2F518810" w14:textId="0E7966A4" w:rsidR="00085D19" w:rsidRPr="006340A3" w:rsidRDefault="00085D19" w:rsidP="009A4D4E">
            <w:pPr>
              <w:rPr>
                <w:rFonts w:ascii="Trebuchet MS" w:eastAsia="Times New Roman" w:hAnsi="Trebuchet MS" w:cs="Times New Roman"/>
              </w:rPr>
            </w:pPr>
            <w:r w:rsidRPr="006340A3">
              <w:rPr>
                <w:rFonts w:ascii="Trebuchet MS" w:eastAsia="Times New Roman" w:hAnsi="Trebuchet MS" w:cs="Times New Roman"/>
              </w:rPr>
              <w:t xml:space="preserve">Shows </w:t>
            </w:r>
            <w:r w:rsidR="00C61114">
              <w:rPr>
                <w:rFonts w:ascii="Trebuchet MS" w:eastAsia="Times New Roman" w:hAnsi="Trebuchet MS" w:cs="Times New Roman"/>
              </w:rPr>
              <w:t>familiarity with truck controls</w:t>
            </w:r>
          </w:p>
        </w:tc>
        <w:tc>
          <w:tcPr>
            <w:tcW w:w="708" w:type="dxa"/>
            <w:tcBorders>
              <w:right w:val="single" w:sz="4" w:space="0" w:color="auto"/>
            </w:tcBorders>
          </w:tcPr>
          <w:p w14:paraId="3ADFAEE1" w14:textId="77777777" w:rsidR="00085D19" w:rsidRPr="006340A3" w:rsidRDefault="00085D19" w:rsidP="009A4D4E">
            <w:pPr>
              <w:rPr>
                <w:rFonts w:ascii="Trebuchet MS" w:eastAsia="Times New Roman" w:hAnsi="Trebuchet MS" w:cs="Times New Roman"/>
              </w:rPr>
            </w:pPr>
          </w:p>
        </w:tc>
        <w:tc>
          <w:tcPr>
            <w:tcW w:w="708" w:type="dxa"/>
            <w:tcBorders>
              <w:left w:val="single" w:sz="4" w:space="0" w:color="auto"/>
              <w:right w:val="single" w:sz="4" w:space="0" w:color="auto"/>
            </w:tcBorders>
          </w:tcPr>
          <w:p w14:paraId="65DD8F86" w14:textId="76B9397F" w:rsidR="00085D19" w:rsidRPr="006340A3" w:rsidRDefault="00085D19" w:rsidP="009A4D4E">
            <w:pPr>
              <w:rPr>
                <w:rFonts w:ascii="Trebuchet MS" w:eastAsia="Times New Roman" w:hAnsi="Trebuchet MS" w:cs="Times New Roman"/>
              </w:rPr>
            </w:pPr>
          </w:p>
        </w:tc>
        <w:tc>
          <w:tcPr>
            <w:tcW w:w="635" w:type="dxa"/>
            <w:tcBorders>
              <w:left w:val="single" w:sz="4" w:space="0" w:color="auto"/>
            </w:tcBorders>
          </w:tcPr>
          <w:p w14:paraId="7FD7ECFB" w14:textId="77777777" w:rsidR="00085D19" w:rsidRPr="006340A3" w:rsidRDefault="00085D19" w:rsidP="009A4D4E">
            <w:pPr>
              <w:rPr>
                <w:rFonts w:ascii="Trebuchet MS" w:eastAsia="Times New Roman" w:hAnsi="Trebuchet MS" w:cs="Times New Roman"/>
              </w:rPr>
            </w:pPr>
          </w:p>
        </w:tc>
      </w:tr>
      <w:tr w:rsidR="00085D19" w:rsidRPr="006340A3" w14:paraId="17A5B606" w14:textId="77777777" w:rsidTr="0059754F">
        <w:tc>
          <w:tcPr>
            <w:tcW w:w="8220" w:type="dxa"/>
            <w:tcBorders>
              <w:right w:val="single" w:sz="4" w:space="0" w:color="auto"/>
            </w:tcBorders>
          </w:tcPr>
          <w:p w14:paraId="5B2418A5" w14:textId="17A04D50" w:rsidR="00085D19" w:rsidRPr="006340A3" w:rsidRDefault="00085D19" w:rsidP="009A4D4E">
            <w:pPr>
              <w:rPr>
                <w:rFonts w:ascii="Trebuchet MS" w:eastAsia="Times New Roman" w:hAnsi="Trebuchet MS" w:cs="Times New Roman"/>
              </w:rPr>
            </w:pPr>
            <w:r w:rsidRPr="006340A3">
              <w:rPr>
                <w:rFonts w:ascii="Trebuchet MS" w:eastAsia="Times New Roman" w:hAnsi="Trebuchet MS" w:cs="Times New Roman"/>
              </w:rPr>
              <w:t>G</w:t>
            </w:r>
            <w:r w:rsidR="00C61114">
              <w:rPr>
                <w:rFonts w:ascii="Trebuchet MS" w:eastAsia="Times New Roman" w:hAnsi="Trebuchet MS" w:cs="Times New Roman"/>
              </w:rPr>
              <w:t>ave proper signals when turning</w:t>
            </w:r>
          </w:p>
        </w:tc>
        <w:tc>
          <w:tcPr>
            <w:tcW w:w="708" w:type="dxa"/>
            <w:tcBorders>
              <w:right w:val="single" w:sz="4" w:space="0" w:color="auto"/>
            </w:tcBorders>
          </w:tcPr>
          <w:p w14:paraId="12225C07" w14:textId="77777777" w:rsidR="00085D19" w:rsidRPr="006340A3" w:rsidRDefault="00085D19" w:rsidP="009A4D4E">
            <w:pPr>
              <w:rPr>
                <w:rFonts w:ascii="Trebuchet MS" w:eastAsia="Times New Roman" w:hAnsi="Trebuchet MS" w:cs="Times New Roman"/>
              </w:rPr>
            </w:pPr>
          </w:p>
        </w:tc>
        <w:tc>
          <w:tcPr>
            <w:tcW w:w="708" w:type="dxa"/>
            <w:tcBorders>
              <w:left w:val="single" w:sz="4" w:space="0" w:color="auto"/>
              <w:right w:val="single" w:sz="4" w:space="0" w:color="auto"/>
            </w:tcBorders>
          </w:tcPr>
          <w:p w14:paraId="12D25A18" w14:textId="3244BD63" w:rsidR="00085D19" w:rsidRPr="006340A3" w:rsidRDefault="00085D19" w:rsidP="009A4D4E">
            <w:pPr>
              <w:rPr>
                <w:rFonts w:ascii="Trebuchet MS" w:eastAsia="Times New Roman" w:hAnsi="Trebuchet MS" w:cs="Times New Roman"/>
              </w:rPr>
            </w:pPr>
          </w:p>
        </w:tc>
        <w:tc>
          <w:tcPr>
            <w:tcW w:w="635" w:type="dxa"/>
            <w:tcBorders>
              <w:left w:val="single" w:sz="4" w:space="0" w:color="auto"/>
            </w:tcBorders>
          </w:tcPr>
          <w:p w14:paraId="2AD710A1" w14:textId="77777777" w:rsidR="00085D19" w:rsidRPr="006340A3" w:rsidRDefault="00085D19" w:rsidP="009A4D4E">
            <w:pPr>
              <w:rPr>
                <w:rFonts w:ascii="Trebuchet MS" w:eastAsia="Times New Roman" w:hAnsi="Trebuchet MS" w:cs="Times New Roman"/>
              </w:rPr>
            </w:pPr>
          </w:p>
        </w:tc>
      </w:tr>
      <w:tr w:rsidR="00085D19" w:rsidRPr="006340A3" w14:paraId="73524C46" w14:textId="77777777" w:rsidTr="0059754F">
        <w:tc>
          <w:tcPr>
            <w:tcW w:w="8220" w:type="dxa"/>
            <w:tcBorders>
              <w:right w:val="single" w:sz="4" w:space="0" w:color="auto"/>
            </w:tcBorders>
          </w:tcPr>
          <w:p w14:paraId="4B44CD3C" w14:textId="77871270" w:rsidR="00085D19" w:rsidRPr="006340A3" w:rsidRDefault="00085D19" w:rsidP="009A4D4E">
            <w:pPr>
              <w:rPr>
                <w:rFonts w:ascii="Trebuchet MS" w:eastAsia="Times New Roman" w:hAnsi="Trebuchet MS" w:cs="Times New Roman"/>
              </w:rPr>
            </w:pPr>
            <w:r w:rsidRPr="006340A3">
              <w:rPr>
                <w:rFonts w:ascii="Trebuchet MS" w:eastAsia="Times New Roman" w:hAnsi="Trebuchet MS" w:cs="Times New Roman"/>
              </w:rPr>
              <w:t>Slowed do</w:t>
            </w:r>
            <w:r w:rsidR="00C61114">
              <w:rPr>
                <w:rFonts w:ascii="Trebuchet MS" w:eastAsia="Times New Roman" w:hAnsi="Trebuchet MS" w:cs="Times New Roman"/>
              </w:rPr>
              <w:t>wn at intersections</w:t>
            </w:r>
          </w:p>
        </w:tc>
        <w:tc>
          <w:tcPr>
            <w:tcW w:w="708" w:type="dxa"/>
            <w:tcBorders>
              <w:right w:val="single" w:sz="4" w:space="0" w:color="auto"/>
            </w:tcBorders>
          </w:tcPr>
          <w:p w14:paraId="3BE225EA" w14:textId="77777777" w:rsidR="00085D19" w:rsidRPr="006340A3" w:rsidRDefault="00085D19" w:rsidP="009A4D4E">
            <w:pPr>
              <w:rPr>
                <w:rFonts w:ascii="Trebuchet MS" w:eastAsia="Times New Roman" w:hAnsi="Trebuchet MS" w:cs="Times New Roman"/>
              </w:rPr>
            </w:pPr>
          </w:p>
        </w:tc>
        <w:tc>
          <w:tcPr>
            <w:tcW w:w="708" w:type="dxa"/>
            <w:tcBorders>
              <w:left w:val="single" w:sz="4" w:space="0" w:color="auto"/>
              <w:right w:val="single" w:sz="4" w:space="0" w:color="auto"/>
            </w:tcBorders>
          </w:tcPr>
          <w:p w14:paraId="29825475" w14:textId="4B3142F2" w:rsidR="00085D19" w:rsidRPr="006340A3" w:rsidRDefault="00085D19" w:rsidP="009A4D4E">
            <w:pPr>
              <w:rPr>
                <w:rFonts w:ascii="Trebuchet MS" w:eastAsia="Times New Roman" w:hAnsi="Trebuchet MS" w:cs="Times New Roman"/>
              </w:rPr>
            </w:pPr>
          </w:p>
        </w:tc>
        <w:tc>
          <w:tcPr>
            <w:tcW w:w="635" w:type="dxa"/>
            <w:tcBorders>
              <w:left w:val="single" w:sz="4" w:space="0" w:color="auto"/>
            </w:tcBorders>
          </w:tcPr>
          <w:p w14:paraId="07EEE84B" w14:textId="77777777" w:rsidR="00085D19" w:rsidRPr="006340A3" w:rsidRDefault="00085D19" w:rsidP="009A4D4E">
            <w:pPr>
              <w:rPr>
                <w:rFonts w:ascii="Trebuchet MS" w:eastAsia="Times New Roman" w:hAnsi="Trebuchet MS" w:cs="Times New Roman"/>
              </w:rPr>
            </w:pPr>
          </w:p>
        </w:tc>
      </w:tr>
      <w:tr w:rsidR="00085D19" w:rsidRPr="006340A3" w14:paraId="57290A15" w14:textId="77777777" w:rsidTr="0059754F">
        <w:tc>
          <w:tcPr>
            <w:tcW w:w="8220" w:type="dxa"/>
            <w:tcBorders>
              <w:right w:val="single" w:sz="4" w:space="0" w:color="auto"/>
            </w:tcBorders>
          </w:tcPr>
          <w:p w14:paraId="37452120" w14:textId="68E7807F" w:rsidR="00085D19" w:rsidRPr="006340A3" w:rsidRDefault="00C61114" w:rsidP="00C61114">
            <w:pPr>
              <w:rPr>
                <w:rFonts w:ascii="Trebuchet MS" w:eastAsia="Times New Roman" w:hAnsi="Trebuchet MS" w:cs="Times New Roman"/>
              </w:rPr>
            </w:pPr>
            <w:r>
              <w:rPr>
                <w:rFonts w:ascii="Trebuchet MS" w:eastAsia="Times New Roman" w:hAnsi="Trebuchet MS" w:cs="Times New Roman"/>
              </w:rPr>
              <w:t xml:space="preserve">Sounded horn at intersections </w:t>
            </w:r>
          </w:p>
        </w:tc>
        <w:tc>
          <w:tcPr>
            <w:tcW w:w="708" w:type="dxa"/>
            <w:tcBorders>
              <w:right w:val="single" w:sz="4" w:space="0" w:color="auto"/>
            </w:tcBorders>
          </w:tcPr>
          <w:p w14:paraId="2DDDDDBF" w14:textId="77777777" w:rsidR="00085D19" w:rsidRPr="006340A3" w:rsidRDefault="00085D19" w:rsidP="009A4D4E">
            <w:pPr>
              <w:rPr>
                <w:rFonts w:ascii="Trebuchet MS" w:eastAsia="Times New Roman" w:hAnsi="Trebuchet MS" w:cs="Times New Roman"/>
              </w:rPr>
            </w:pPr>
          </w:p>
        </w:tc>
        <w:tc>
          <w:tcPr>
            <w:tcW w:w="708" w:type="dxa"/>
            <w:tcBorders>
              <w:left w:val="single" w:sz="4" w:space="0" w:color="auto"/>
              <w:right w:val="single" w:sz="4" w:space="0" w:color="auto"/>
            </w:tcBorders>
          </w:tcPr>
          <w:p w14:paraId="7214A0AA" w14:textId="6DD56057" w:rsidR="00085D19" w:rsidRPr="006340A3" w:rsidRDefault="00085D19" w:rsidP="009A4D4E">
            <w:pPr>
              <w:rPr>
                <w:rFonts w:ascii="Trebuchet MS" w:eastAsia="Times New Roman" w:hAnsi="Trebuchet MS" w:cs="Times New Roman"/>
              </w:rPr>
            </w:pPr>
          </w:p>
        </w:tc>
        <w:tc>
          <w:tcPr>
            <w:tcW w:w="635" w:type="dxa"/>
            <w:tcBorders>
              <w:left w:val="single" w:sz="4" w:space="0" w:color="auto"/>
            </w:tcBorders>
          </w:tcPr>
          <w:p w14:paraId="1C648402" w14:textId="77777777" w:rsidR="00085D19" w:rsidRPr="006340A3" w:rsidRDefault="00085D19" w:rsidP="009A4D4E">
            <w:pPr>
              <w:rPr>
                <w:rFonts w:ascii="Trebuchet MS" w:eastAsia="Times New Roman" w:hAnsi="Trebuchet MS" w:cs="Times New Roman"/>
              </w:rPr>
            </w:pPr>
          </w:p>
        </w:tc>
      </w:tr>
      <w:tr w:rsidR="00085D19" w:rsidRPr="006340A3" w14:paraId="52FA40E6" w14:textId="77777777" w:rsidTr="0059754F">
        <w:tc>
          <w:tcPr>
            <w:tcW w:w="8220" w:type="dxa"/>
            <w:tcBorders>
              <w:right w:val="single" w:sz="4" w:space="0" w:color="auto"/>
            </w:tcBorders>
          </w:tcPr>
          <w:p w14:paraId="5C749ACC" w14:textId="41DFC85E" w:rsidR="00085D19" w:rsidRPr="006340A3" w:rsidRDefault="00C61114" w:rsidP="009A4D4E">
            <w:pPr>
              <w:rPr>
                <w:rFonts w:ascii="Trebuchet MS" w:eastAsia="Times New Roman" w:hAnsi="Trebuchet MS" w:cs="Times New Roman"/>
              </w:rPr>
            </w:pPr>
            <w:r>
              <w:rPr>
                <w:rFonts w:ascii="Trebuchet MS" w:eastAsia="Times New Roman" w:hAnsi="Trebuchet MS" w:cs="Times New Roman"/>
              </w:rPr>
              <w:t>Obeyed signs</w:t>
            </w:r>
          </w:p>
        </w:tc>
        <w:tc>
          <w:tcPr>
            <w:tcW w:w="708" w:type="dxa"/>
            <w:tcBorders>
              <w:right w:val="single" w:sz="4" w:space="0" w:color="auto"/>
            </w:tcBorders>
          </w:tcPr>
          <w:p w14:paraId="50DD1ABF" w14:textId="77777777" w:rsidR="00085D19" w:rsidRPr="006340A3" w:rsidRDefault="00085D19" w:rsidP="009A4D4E">
            <w:pPr>
              <w:rPr>
                <w:rFonts w:ascii="Trebuchet MS" w:eastAsia="Times New Roman" w:hAnsi="Trebuchet MS" w:cs="Times New Roman"/>
              </w:rPr>
            </w:pPr>
          </w:p>
        </w:tc>
        <w:tc>
          <w:tcPr>
            <w:tcW w:w="708" w:type="dxa"/>
            <w:tcBorders>
              <w:left w:val="single" w:sz="4" w:space="0" w:color="auto"/>
              <w:right w:val="single" w:sz="4" w:space="0" w:color="auto"/>
            </w:tcBorders>
          </w:tcPr>
          <w:p w14:paraId="006375C8" w14:textId="3390B0D8" w:rsidR="00085D19" w:rsidRPr="006340A3" w:rsidRDefault="00085D19" w:rsidP="009A4D4E">
            <w:pPr>
              <w:rPr>
                <w:rFonts w:ascii="Trebuchet MS" w:eastAsia="Times New Roman" w:hAnsi="Trebuchet MS" w:cs="Times New Roman"/>
              </w:rPr>
            </w:pPr>
          </w:p>
        </w:tc>
        <w:tc>
          <w:tcPr>
            <w:tcW w:w="635" w:type="dxa"/>
            <w:tcBorders>
              <w:left w:val="single" w:sz="4" w:space="0" w:color="auto"/>
            </w:tcBorders>
          </w:tcPr>
          <w:p w14:paraId="02AA1BD4" w14:textId="77777777" w:rsidR="00085D19" w:rsidRPr="006340A3" w:rsidRDefault="00085D19" w:rsidP="009A4D4E">
            <w:pPr>
              <w:rPr>
                <w:rFonts w:ascii="Trebuchet MS" w:eastAsia="Times New Roman" w:hAnsi="Trebuchet MS" w:cs="Times New Roman"/>
              </w:rPr>
            </w:pPr>
          </w:p>
        </w:tc>
      </w:tr>
      <w:tr w:rsidR="00085D19" w:rsidRPr="006340A3" w14:paraId="09E98EDC" w14:textId="77777777" w:rsidTr="0059754F">
        <w:tc>
          <w:tcPr>
            <w:tcW w:w="8220" w:type="dxa"/>
            <w:tcBorders>
              <w:right w:val="single" w:sz="4" w:space="0" w:color="auto"/>
            </w:tcBorders>
          </w:tcPr>
          <w:p w14:paraId="65989833" w14:textId="682F1D57" w:rsidR="00085D19" w:rsidRPr="006340A3" w:rsidRDefault="00085D19" w:rsidP="009A4D4E">
            <w:pPr>
              <w:rPr>
                <w:rFonts w:ascii="Trebuchet MS" w:eastAsia="Times New Roman" w:hAnsi="Trebuchet MS" w:cs="Times New Roman"/>
              </w:rPr>
            </w:pPr>
            <w:r w:rsidRPr="006340A3">
              <w:rPr>
                <w:rFonts w:ascii="Trebuchet MS" w:eastAsia="Times New Roman" w:hAnsi="Trebuchet MS" w:cs="Times New Roman"/>
              </w:rPr>
              <w:t>Kept a cl</w:t>
            </w:r>
            <w:r w:rsidR="00C61114">
              <w:rPr>
                <w:rFonts w:ascii="Trebuchet MS" w:eastAsia="Times New Roman" w:hAnsi="Trebuchet MS" w:cs="Times New Roman"/>
              </w:rPr>
              <w:t>ear view of direction of travel</w:t>
            </w:r>
          </w:p>
        </w:tc>
        <w:tc>
          <w:tcPr>
            <w:tcW w:w="708" w:type="dxa"/>
            <w:tcBorders>
              <w:right w:val="single" w:sz="4" w:space="0" w:color="auto"/>
            </w:tcBorders>
          </w:tcPr>
          <w:p w14:paraId="4063A7B1" w14:textId="77777777" w:rsidR="00085D19" w:rsidRPr="006340A3" w:rsidRDefault="00085D19" w:rsidP="009A4D4E">
            <w:pPr>
              <w:rPr>
                <w:rFonts w:ascii="Trebuchet MS" w:eastAsia="Times New Roman" w:hAnsi="Trebuchet MS" w:cs="Times New Roman"/>
              </w:rPr>
            </w:pPr>
          </w:p>
        </w:tc>
        <w:tc>
          <w:tcPr>
            <w:tcW w:w="708" w:type="dxa"/>
            <w:tcBorders>
              <w:left w:val="single" w:sz="4" w:space="0" w:color="auto"/>
              <w:right w:val="single" w:sz="4" w:space="0" w:color="auto"/>
            </w:tcBorders>
          </w:tcPr>
          <w:p w14:paraId="2A13C295" w14:textId="4D57E7C7" w:rsidR="00085D19" w:rsidRPr="006340A3" w:rsidRDefault="00085D19" w:rsidP="009A4D4E">
            <w:pPr>
              <w:rPr>
                <w:rFonts w:ascii="Trebuchet MS" w:eastAsia="Times New Roman" w:hAnsi="Trebuchet MS" w:cs="Times New Roman"/>
              </w:rPr>
            </w:pPr>
          </w:p>
        </w:tc>
        <w:tc>
          <w:tcPr>
            <w:tcW w:w="635" w:type="dxa"/>
            <w:tcBorders>
              <w:left w:val="single" w:sz="4" w:space="0" w:color="auto"/>
            </w:tcBorders>
          </w:tcPr>
          <w:p w14:paraId="531C90BD" w14:textId="77777777" w:rsidR="00085D19" w:rsidRPr="006340A3" w:rsidRDefault="00085D19" w:rsidP="009A4D4E">
            <w:pPr>
              <w:rPr>
                <w:rFonts w:ascii="Trebuchet MS" w:eastAsia="Times New Roman" w:hAnsi="Trebuchet MS" w:cs="Times New Roman"/>
              </w:rPr>
            </w:pPr>
          </w:p>
        </w:tc>
      </w:tr>
      <w:tr w:rsidR="00085D19" w:rsidRPr="006340A3" w14:paraId="50F890AD" w14:textId="77777777" w:rsidTr="0059754F">
        <w:tc>
          <w:tcPr>
            <w:tcW w:w="8220" w:type="dxa"/>
            <w:tcBorders>
              <w:right w:val="single" w:sz="4" w:space="0" w:color="auto"/>
            </w:tcBorders>
          </w:tcPr>
          <w:p w14:paraId="601A4C7C" w14:textId="0441FBB8" w:rsidR="00085D19" w:rsidRPr="006340A3" w:rsidRDefault="00085D19" w:rsidP="009A4D4E">
            <w:pPr>
              <w:rPr>
                <w:rFonts w:ascii="Trebuchet MS" w:eastAsia="Times New Roman" w:hAnsi="Trebuchet MS" w:cs="Times New Roman"/>
              </w:rPr>
            </w:pPr>
            <w:r w:rsidRPr="006340A3">
              <w:rPr>
                <w:rFonts w:ascii="Trebuchet MS" w:eastAsia="Times New Roman" w:hAnsi="Trebuchet MS" w:cs="Times New Roman"/>
              </w:rPr>
              <w:t>Turned corners correctl</w:t>
            </w:r>
            <w:r w:rsidR="00C61114">
              <w:rPr>
                <w:rFonts w:ascii="Trebuchet MS" w:eastAsia="Times New Roman" w:hAnsi="Trebuchet MS" w:cs="Times New Roman"/>
              </w:rPr>
              <w:t>y – was aware of rear end swing</w:t>
            </w:r>
          </w:p>
        </w:tc>
        <w:tc>
          <w:tcPr>
            <w:tcW w:w="708" w:type="dxa"/>
            <w:tcBorders>
              <w:right w:val="single" w:sz="4" w:space="0" w:color="auto"/>
            </w:tcBorders>
          </w:tcPr>
          <w:p w14:paraId="09C1BA69" w14:textId="77777777" w:rsidR="00085D19" w:rsidRPr="006340A3" w:rsidRDefault="00085D19" w:rsidP="009A4D4E">
            <w:pPr>
              <w:rPr>
                <w:rFonts w:ascii="Trebuchet MS" w:eastAsia="Times New Roman" w:hAnsi="Trebuchet MS" w:cs="Times New Roman"/>
              </w:rPr>
            </w:pPr>
          </w:p>
        </w:tc>
        <w:tc>
          <w:tcPr>
            <w:tcW w:w="708" w:type="dxa"/>
            <w:tcBorders>
              <w:left w:val="single" w:sz="4" w:space="0" w:color="auto"/>
              <w:right w:val="single" w:sz="4" w:space="0" w:color="auto"/>
            </w:tcBorders>
          </w:tcPr>
          <w:p w14:paraId="6BF52495" w14:textId="4A250871" w:rsidR="00085D19" w:rsidRPr="006340A3" w:rsidRDefault="00085D19" w:rsidP="009A4D4E">
            <w:pPr>
              <w:rPr>
                <w:rFonts w:ascii="Trebuchet MS" w:eastAsia="Times New Roman" w:hAnsi="Trebuchet MS" w:cs="Times New Roman"/>
              </w:rPr>
            </w:pPr>
          </w:p>
        </w:tc>
        <w:tc>
          <w:tcPr>
            <w:tcW w:w="635" w:type="dxa"/>
            <w:tcBorders>
              <w:left w:val="single" w:sz="4" w:space="0" w:color="auto"/>
            </w:tcBorders>
          </w:tcPr>
          <w:p w14:paraId="36896BC7" w14:textId="77777777" w:rsidR="00085D19" w:rsidRPr="006340A3" w:rsidRDefault="00085D19" w:rsidP="009A4D4E">
            <w:pPr>
              <w:rPr>
                <w:rFonts w:ascii="Trebuchet MS" w:eastAsia="Times New Roman" w:hAnsi="Trebuchet MS" w:cs="Times New Roman"/>
              </w:rPr>
            </w:pPr>
          </w:p>
        </w:tc>
      </w:tr>
      <w:tr w:rsidR="00085D19" w:rsidRPr="006340A3" w14:paraId="4AF9B4A2" w14:textId="77777777" w:rsidTr="0059754F">
        <w:tc>
          <w:tcPr>
            <w:tcW w:w="8220" w:type="dxa"/>
            <w:tcBorders>
              <w:right w:val="single" w:sz="4" w:space="0" w:color="auto"/>
            </w:tcBorders>
          </w:tcPr>
          <w:p w14:paraId="6AD31F73" w14:textId="45782541" w:rsidR="00085D19" w:rsidRPr="006340A3" w:rsidRDefault="00C61114" w:rsidP="009A4D4E">
            <w:pPr>
              <w:rPr>
                <w:rFonts w:ascii="Trebuchet MS" w:eastAsia="Times New Roman" w:hAnsi="Trebuchet MS" w:cs="Times New Roman"/>
              </w:rPr>
            </w:pPr>
            <w:r>
              <w:rPr>
                <w:rFonts w:ascii="Trebuchet MS" w:eastAsia="Times New Roman" w:hAnsi="Trebuchet MS" w:cs="Times New Roman"/>
              </w:rPr>
              <w:t>Yielded to pedestrians</w:t>
            </w:r>
          </w:p>
        </w:tc>
        <w:tc>
          <w:tcPr>
            <w:tcW w:w="708" w:type="dxa"/>
            <w:tcBorders>
              <w:right w:val="single" w:sz="4" w:space="0" w:color="auto"/>
            </w:tcBorders>
          </w:tcPr>
          <w:p w14:paraId="218B4C01" w14:textId="77777777" w:rsidR="00085D19" w:rsidRPr="006340A3" w:rsidRDefault="00085D19" w:rsidP="009A4D4E">
            <w:pPr>
              <w:rPr>
                <w:rFonts w:ascii="Trebuchet MS" w:eastAsia="Times New Roman" w:hAnsi="Trebuchet MS" w:cs="Times New Roman"/>
              </w:rPr>
            </w:pPr>
          </w:p>
        </w:tc>
        <w:tc>
          <w:tcPr>
            <w:tcW w:w="708" w:type="dxa"/>
            <w:tcBorders>
              <w:left w:val="single" w:sz="4" w:space="0" w:color="auto"/>
              <w:right w:val="single" w:sz="4" w:space="0" w:color="auto"/>
            </w:tcBorders>
          </w:tcPr>
          <w:p w14:paraId="406A807B" w14:textId="6818FC13" w:rsidR="00085D19" w:rsidRPr="006340A3" w:rsidRDefault="00085D19" w:rsidP="009A4D4E">
            <w:pPr>
              <w:rPr>
                <w:rFonts w:ascii="Trebuchet MS" w:eastAsia="Times New Roman" w:hAnsi="Trebuchet MS" w:cs="Times New Roman"/>
              </w:rPr>
            </w:pPr>
          </w:p>
        </w:tc>
        <w:tc>
          <w:tcPr>
            <w:tcW w:w="635" w:type="dxa"/>
            <w:tcBorders>
              <w:left w:val="single" w:sz="4" w:space="0" w:color="auto"/>
            </w:tcBorders>
          </w:tcPr>
          <w:p w14:paraId="50CFB258" w14:textId="77777777" w:rsidR="00085D19" w:rsidRPr="006340A3" w:rsidRDefault="00085D19" w:rsidP="009A4D4E">
            <w:pPr>
              <w:rPr>
                <w:rFonts w:ascii="Trebuchet MS" w:eastAsia="Times New Roman" w:hAnsi="Trebuchet MS" w:cs="Times New Roman"/>
              </w:rPr>
            </w:pPr>
          </w:p>
        </w:tc>
      </w:tr>
      <w:tr w:rsidR="00085D19" w:rsidRPr="006340A3" w14:paraId="5FD1A4D4" w14:textId="77777777" w:rsidTr="0059754F">
        <w:tc>
          <w:tcPr>
            <w:tcW w:w="8220" w:type="dxa"/>
          </w:tcPr>
          <w:p w14:paraId="68937C72" w14:textId="28180828" w:rsidR="00085D19" w:rsidRPr="006340A3" w:rsidRDefault="00085D19" w:rsidP="009A4D4E">
            <w:pPr>
              <w:rPr>
                <w:rFonts w:ascii="Trebuchet MS" w:eastAsia="Times New Roman" w:hAnsi="Trebuchet MS" w:cs="Times New Roman"/>
              </w:rPr>
            </w:pPr>
            <w:r w:rsidRPr="006340A3">
              <w:rPr>
                <w:rFonts w:ascii="Trebuchet MS" w:eastAsia="Times New Roman" w:hAnsi="Trebuchet MS" w:cs="Times New Roman"/>
              </w:rPr>
              <w:t>Drove under control and within proper traffic aisl</w:t>
            </w:r>
            <w:r w:rsidR="00C61114">
              <w:rPr>
                <w:rFonts w:ascii="Trebuchet MS" w:eastAsia="Times New Roman" w:hAnsi="Trebuchet MS" w:cs="Times New Roman"/>
              </w:rPr>
              <w:t>es</w:t>
            </w:r>
          </w:p>
        </w:tc>
        <w:tc>
          <w:tcPr>
            <w:tcW w:w="708" w:type="dxa"/>
          </w:tcPr>
          <w:p w14:paraId="3DEC4CB4" w14:textId="77777777" w:rsidR="00085D19" w:rsidRPr="006340A3" w:rsidRDefault="00085D19" w:rsidP="009A4D4E">
            <w:pPr>
              <w:rPr>
                <w:rFonts w:ascii="Trebuchet MS" w:eastAsia="Times New Roman" w:hAnsi="Trebuchet MS" w:cs="Times New Roman"/>
              </w:rPr>
            </w:pPr>
          </w:p>
        </w:tc>
        <w:tc>
          <w:tcPr>
            <w:tcW w:w="708" w:type="dxa"/>
          </w:tcPr>
          <w:p w14:paraId="7D1A1A32" w14:textId="77EF99CD" w:rsidR="00085D19" w:rsidRPr="006340A3" w:rsidRDefault="00085D19" w:rsidP="009A4D4E">
            <w:pPr>
              <w:rPr>
                <w:rFonts w:ascii="Trebuchet MS" w:eastAsia="Times New Roman" w:hAnsi="Trebuchet MS" w:cs="Times New Roman"/>
              </w:rPr>
            </w:pPr>
          </w:p>
        </w:tc>
        <w:tc>
          <w:tcPr>
            <w:tcW w:w="635" w:type="dxa"/>
          </w:tcPr>
          <w:p w14:paraId="6D6BE8DF" w14:textId="77777777" w:rsidR="00085D19" w:rsidRPr="006340A3" w:rsidRDefault="00085D19" w:rsidP="009A4D4E">
            <w:pPr>
              <w:rPr>
                <w:rFonts w:ascii="Trebuchet MS" w:eastAsia="Times New Roman" w:hAnsi="Trebuchet MS" w:cs="Times New Roman"/>
              </w:rPr>
            </w:pPr>
          </w:p>
        </w:tc>
      </w:tr>
      <w:tr w:rsidR="00085D19" w:rsidRPr="006340A3" w14:paraId="6EAD8907" w14:textId="77777777" w:rsidTr="0059754F">
        <w:tc>
          <w:tcPr>
            <w:tcW w:w="8220" w:type="dxa"/>
          </w:tcPr>
          <w:p w14:paraId="08AD2F90" w14:textId="6BD5A4AF" w:rsidR="00085D19" w:rsidRPr="006340A3" w:rsidRDefault="00C61114" w:rsidP="009A4D4E">
            <w:pPr>
              <w:rPr>
                <w:rFonts w:ascii="Trebuchet MS" w:eastAsia="Times New Roman" w:hAnsi="Trebuchet MS" w:cs="Times New Roman"/>
              </w:rPr>
            </w:pPr>
            <w:r>
              <w:rPr>
                <w:rFonts w:ascii="Trebuchet MS" w:eastAsia="Times New Roman" w:hAnsi="Trebuchet MS" w:cs="Times New Roman"/>
              </w:rPr>
              <w:t>Approached load properly</w:t>
            </w:r>
          </w:p>
        </w:tc>
        <w:tc>
          <w:tcPr>
            <w:tcW w:w="708" w:type="dxa"/>
          </w:tcPr>
          <w:p w14:paraId="253BA1DF" w14:textId="77777777" w:rsidR="00085D19" w:rsidRPr="006340A3" w:rsidRDefault="00085D19" w:rsidP="009A4D4E">
            <w:pPr>
              <w:rPr>
                <w:rFonts w:ascii="Trebuchet MS" w:eastAsia="Times New Roman" w:hAnsi="Trebuchet MS" w:cs="Times New Roman"/>
              </w:rPr>
            </w:pPr>
          </w:p>
        </w:tc>
        <w:tc>
          <w:tcPr>
            <w:tcW w:w="708" w:type="dxa"/>
          </w:tcPr>
          <w:p w14:paraId="770652EB" w14:textId="2D47595A" w:rsidR="00085D19" w:rsidRPr="006340A3" w:rsidRDefault="00085D19" w:rsidP="009A4D4E">
            <w:pPr>
              <w:rPr>
                <w:rFonts w:ascii="Trebuchet MS" w:eastAsia="Times New Roman" w:hAnsi="Trebuchet MS" w:cs="Times New Roman"/>
              </w:rPr>
            </w:pPr>
          </w:p>
        </w:tc>
        <w:tc>
          <w:tcPr>
            <w:tcW w:w="635" w:type="dxa"/>
          </w:tcPr>
          <w:p w14:paraId="48A7F6A2" w14:textId="77777777" w:rsidR="00085D19" w:rsidRPr="006340A3" w:rsidRDefault="00085D19" w:rsidP="009A4D4E">
            <w:pPr>
              <w:rPr>
                <w:rFonts w:ascii="Trebuchet MS" w:eastAsia="Times New Roman" w:hAnsi="Trebuchet MS" w:cs="Times New Roman"/>
              </w:rPr>
            </w:pPr>
          </w:p>
        </w:tc>
      </w:tr>
      <w:tr w:rsidR="00085D19" w:rsidRPr="006340A3" w14:paraId="23460D20" w14:textId="77777777" w:rsidTr="0059754F">
        <w:tc>
          <w:tcPr>
            <w:tcW w:w="8220" w:type="dxa"/>
          </w:tcPr>
          <w:p w14:paraId="126ECC21" w14:textId="09DAB241" w:rsidR="00085D19" w:rsidRPr="006340A3" w:rsidRDefault="00C61114" w:rsidP="009A4D4E">
            <w:pPr>
              <w:rPr>
                <w:rFonts w:ascii="Trebuchet MS" w:eastAsia="Times New Roman" w:hAnsi="Trebuchet MS" w:cs="Times New Roman"/>
              </w:rPr>
            </w:pPr>
            <w:r>
              <w:rPr>
                <w:rFonts w:ascii="Trebuchet MS" w:eastAsia="Times New Roman" w:hAnsi="Trebuchet MS" w:cs="Times New Roman"/>
              </w:rPr>
              <w:t>Lifted load properly</w:t>
            </w:r>
          </w:p>
        </w:tc>
        <w:tc>
          <w:tcPr>
            <w:tcW w:w="708" w:type="dxa"/>
          </w:tcPr>
          <w:p w14:paraId="360E048C" w14:textId="77777777" w:rsidR="00085D19" w:rsidRPr="006340A3" w:rsidRDefault="00085D19" w:rsidP="009A4D4E">
            <w:pPr>
              <w:rPr>
                <w:rFonts w:ascii="Trebuchet MS" w:eastAsia="Times New Roman" w:hAnsi="Trebuchet MS" w:cs="Times New Roman"/>
              </w:rPr>
            </w:pPr>
          </w:p>
        </w:tc>
        <w:tc>
          <w:tcPr>
            <w:tcW w:w="708" w:type="dxa"/>
          </w:tcPr>
          <w:p w14:paraId="3F99C7C2" w14:textId="7BBDA91F" w:rsidR="00085D19" w:rsidRPr="006340A3" w:rsidRDefault="00085D19" w:rsidP="009A4D4E">
            <w:pPr>
              <w:rPr>
                <w:rFonts w:ascii="Trebuchet MS" w:eastAsia="Times New Roman" w:hAnsi="Trebuchet MS" w:cs="Times New Roman"/>
              </w:rPr>
            </w:pPr>
          </w:p>
        </w:tc>
        <w:tc>
          <w:tcPr>
            <w:tcW w:w="635" w:type="dxa"/>
          </w:tcPr>
          <w:p w14:paraId="0991390B" w14:textId="77777777" w:rsidR="00085D19" w:rsidRPr="006340A3" w:rsidRDefault="00085D19" w:rsidP="009A4D4E">
            <w:pPr>
              <w:rPr>
                <w:rFonts w:ascii="Trebuchet MS" w:eastAsia="Times New Roman" w:hAnsi="Trebuchet MS" w:cs="Times New Roman"/>
              </w:rPr>
            </w:pPr>
          </w:p>
        </w:tc>
      </w:tr>
      <w:tr w:rsidR="00085D19" w:rsidRPr="006340A3" w14:paraId="08A9A9D8" w14:textId="77777777" w:rsidTr="0059754F">
        <w:tc>
          <w:tcPr>
            <w:tcW w:w="8220" w:type="dxa"/>
          </w:tcPr>
          <w:p w14:paraId="51724BF5" w14:textId="45E6A0FF" w:rsidR="00085D19" w:rsidRPr="006340A3" w:rsidRDefault="00C61114" w:rsidP="009A4D4E">
            <w:pPr>
              <w:rPr>
                <w:rFonts w:ascii="Trebuchet MS" w:eastAsia="Times New Roman" w:hAnsi="Trebuchet MS" w:cs="Times New Roman"/>
              </w:rPr>
            </w:pPr>
            <w:r>
              <w:rPr>
                <w:rFonts w:ascii="Trebuchet MS" w:eastAsia="Times New Roman" w:hAnsi="Trebuchet MS" w:cs="Times New Roman"/>
              </w:rPr>
              <w:t>Maneuvered properly</w:t>
            </w:r>
          </w:p>
        </w:tc>
        <w:tc>
          <w:tcPr>
            <w:tcW w:w="708" w:type="dxa"/>
          </w:tcPr>
          <w:p w14:paraId="3EA2F1F2" w14:textId="77777777" w:rsidR="00085D19" w:rsidRPr="006340A3" w:rsidRDefault="00085D19" w:rsidP="009A4D4E">
            <w:pPr>
              <w:rPr>
                <w:rFonts w:ascii="Trebuchet MS" w:eastAsia="Times New Roman" w:hAnsi="Trebuchet MS" w:cs="Times New Roman"/>
              </w:rPr>
            </w:pPr>
          </w:p>
        </w:tc>
        <w:tc>
          <w:tcPr>
            <w:tcW w:w="708" w:type="dxa"/>
          </w:tcPr>
          <w:p w14:paraId="28D8CCD9" w14:textId="52D1331E" w:rsidR="00085D19" w:rsidRPr="006340A3" w:rsidRDefault="00085D19" w:rsidP="009A4D4E">
            <w:pPr>
              <w:rPr>
                <w:rFonts w:ascii="Trebuchet MS" w:eastAsia="Times New Roman" w:hAnsi="Trebuchet MS" w:cs="Times New Roman"/>
              </w:rPr>
            </w:pPr>
          </w:p>
        </w:tc>
        <w:tc>
          <w:tcPr>
            <w:tcW w:w="635" w:type="dxa"/>
          </w:tcPr>
          <w:p w14:paraId="20376851" w14:textId="77777777" w:rsidR="00085D19" w:rsidRPr="006340A3" w:rsidRDefault="00085D19" w:rsidP="009A4D4E">
            <w:pPr>
              <w:rPr>
                <w:rFonts w:ascii="Trebuchet MS" w:eastAsia="Times New Roman" w:hAnsi="Trebuchet MS" w:cs="Times New Roman"/>
              </w:rPr>
            </w:pPr>
          </w:p>
        </w:tc>
      </w:tr>
      <w:tr w:rsidR="00085D19" w:rsidRPr="006340A3" w14:paraId="31DBAE08" w14:textId="77777777" w:rsidTr="0059754F">
        <w:tc>
          <w:tcPr>
            <w:tcW w:w="8220" w:type="dxa"/>
          </w:tcPr>
          <w:p w14:paraId="6FE582B5" w14:textId="14E3E527" w:rsidR="00085D19" w:rsidRPr="006340A3" w:rsidRDefault="00085D19" w:rsidP="009A4D4E">
            <w:pPr>
              <w:rPr>
                <w:rFonts w:ascii="Trebuchet MS" w:eastAsia="Times New Roman" w:hAnsi="Trebuchet MS" w:cs="Times New Roman"/>
              </w:rPr>
            </w:pPr>
            <w:r w:rsidRPr="006340A3">
              <w:rPr>
                <w:rFonts w:ascii="Trebuchet MS" w:eastAsia="Times New Roman" w:hAnsi="Trebuchet MS" w:cs="Times New Roman"/>
              </w:rPr>
              <w:t>Trav</w:t>
            </w:r>
            <w:r w:rsidR="00C61114">
              <w:rPr>
                <w:rFonts w:ascii="Trebuchet MS" w:eastAsia="Times New Roman" w:hAnsi="Trebuchet MS" w:cs="Times New Roman"/>
              </w:rPr>
              <w:t>eled with load at proper height</w:t>
            </w:r>
          </w:p>
        </w:tc>
        <w:tc>
          <w:tcPr>
            <w:tcW w:w="708" w:type="dxa"/>
          </w:tcPr>
          <w:p w14:paraId="0EBE44B4" w14:textId="77777777" w:rsidR="00085D19" w:rsidRPr="006340A3" w:rsidRDefault="00085D19" w:rsidP="009A4D4E">
            <w:pPr>
              <w:rPr>
                <w:rFonts w:ascii="Trebuchet MS" w:eastAsia="Times New Roman" w:hAnsi="Trebuchet MS" w:cs="Times New Roman"/>
              </w:rPr>
            </w:pPr>
          </w:p>
        </w:tc>
        <w:tc>
          <w:tcPr>
            <w:tcW w:w="708" w:type="dxa"/>
          </w:tcPr>
          <w:p w14:paraId="52D43F48" w14:textId="0C28A7E9" w:rsidR="00085D19" w:rsidRPr="006340A3" w:rsidRDefault="00085D19" w:rsidP="009A4D4E">
            <w:pPr>
              <w:rPr>
                <w:rFonts w:ascii="Trebuchet MS" w:eastAsia="Times New Roman" w:hAnsi="Trebuchet MS" w:cs="Times New Roman"/>
              </w:rPr>
            </w:pPr>
          </w:p>
        </w:tc>
        <w:tc>
          <w:tcPr>
            <w:tcW w:w="635" w:type="dxa"/>
          </w:tcPr>
          <w:p w14:paraId="338C8BCB" w14:textId="77777777" w:rsidR="00085D19" w:rsidRPr="006340A3" w:rsidRDefault="00085D19" w:rsidP="009A4D4E">
            <w:pPr>
              <w:rPr>
                <w:rFonts w:ascii="Trebuchet MS" w:eastAsia="Times New Roman" w:hAnsi="Trebuchet MS" w:cs="Times New Roman"/>
              </w:rPr>
            </w:pPr>
          </w:p>
        </w:tc>
      </w:tr>
      <w:tr w:rsidR="00085D19" w:rsidRPr="006340A3" w14:paraId="637AED17" w14:textId="77777777" w:rsidTr="0059754F">
        <w:tc>
          <w:tcPr>
            <w:tcW w:w="8220" w:type="dxa"/>
          </w:tcPr>
          <w:p w14:paraId="53B04717" w14:textId="36A8B367" w:rsidR="00085D19" w:rsidRPr="006340A3" w:rsidRDefault="00C61114" w:rsidP="009A4D4E">
            <w:pPr>
              <w:rPr>
                <w:rFonts w:ascii="Trebuchet MS" w:eastAsia="Times New Roman" w:hAnsi="Trebuchet MS" w:cs="Times New Roman"/>
              </w:rPr>
            </w:pPr>
            <w:r>
              <w:rPr>
                <w:rFonts w:ascii="Trebuchet MS" w:eastAsia="Times New Roman" w:hAnsi="Trebuchet MS" w:cs="Times New Roman"/>
              </w:rPr>
              <w:t>Lowered load smoothly/slowly</w:t>
            </w:r>
          </w:p>
        </w:tc>
        <w:tc>
          <w:tcPr>
            <w:tcW w:w="708" w:type="dxa"/>
          </w:tcPr>
          <w:p w14:paraId="241E71AB" w14:textId="77777777" w:rsidR="00085D19" w:rsidRPr="006340A3" w:rsidRDefault="00085D19" w:rsidP="009A4D4E">
            <w:pPr>
              <w:rPr>
                <w:rFonts w:ascii="Trebuchet MS" w:eastAsia="Times New Roman" w:hAnsi="Trebuchet MS" w:cs="Times New Roman"/>
              </w:rPr>
            </w:pPr>
          </w:p>
        </w:tc>
        <w:tc>
          <w:tcPr>
            <w:tcW w:w="708" w:type="dxa"/>
          </w:tcPr>
          <w:p w14:paraId="2CA4238F" w14:textId="345E6391" w:rsidR="00085D19" w:rsidRPr="006340A3" w:rsidRDefault="00085D19" w:rsidP="009A4D4E">
            <w:pPr>
              <w:rPr>
                <w:rFonts w:ascii="Trebuchet MS" w:eastAsia="Times New Roman" w:hAnsi="Trebuchet MS" w:cs="Times New Roman"/>
              </w:rPr>
            </w:pPr>
          </w:p>
        </w:tc>
        <w:tc>
          <w:tcPr>
            <w:tcW w:w="635" w:type="dxa"/>
          </w:tcPr>
          <w:p w14:paraId="2FF4F580" w14:textId="77777777" w:rsidR="00085D19" w:rsidRPr="006340A3" w:rsidRDefault="00085D19" w:rsidP="009A4D4E">
            <w:pPr>
              <w:rPr>
                <w:rFonts w:ascii="Trebuchet MS" w:eastAsia="Times New Roman" w:hAnsi="Trebuchet MS" w:cs="Times New Roman"/>
              </w:rPr>
            </w:pPr>
          </w:p>
        </w:tc>
      </w:tr>
      <w:tr w:rsidR="00085D19" w:rsidRPr="006340A3" w14:paraId="140BC59E" w14:textId="77777777" w:rsidTr="0059754F">
        <w:tc>
          <w:tcPr>
            <w:tcW w:w="8220" w:type="dxa"/>
          </w:tcPr>
          <w:p w14:paraId="7DE67108" w14:textId="2A4A8B99" w:rsidR="00085D19" w:rsidRPr="006340A3" w:rsidRDefault="00C61114" w:rsidP="009A4D4E">
            <w:pPr>
              <w:rPr>
                <w:rFonts w:ascii="Trebuchet MS" w:eastAsia="Times New Roman" w:hAnsi="Trebuchet MS" w:cs="Times New Roman"/>
              </w:rPr>
            </w:pPr>
            <w:r>
              <w:rPr>
                <w:rFonts w:ascii="Trebuchet MS" w:eastAsia="Times New Roman" w:hAnsi="Trebuchet MS" w:cs="Times New Roman"/>
              </w:rPr>
              <w:t>Stops smoothly/completely</w:t>
            </w:r>
          </w:p>
        </w:tc>
        <w:tc>
          <w:tcPr>
            <w:tcW w:w="708" w:type="dxa"/>
          </w:tcPr>
          <w:p w14:paraId="4D67D73C" w14:textId="77777777" w:rsidR="00085D19" w:rsidRPr="006340A3" w:rsidRDefault="00085D19" w:rsidP="009A4D4E">
            <w:pPr>
              <w:rPr>
                <w:rFonts w:ascii="Trebuchet MS" w:eastAsia="Times New Roman" w:hAnsi="Trebuchet MS" w:cs="Times New Roman"/>
              </w:rPr>
            </w:pPr>
          </w:p>
        </w:tc>
        <w:tc>
          <w:tcPr>
            <w:tcW w:w="708" w:type="dxa"/>
          </w:tcPr>
          <w:p w14:paraId="0C8B2C68" w14:textId="3EFB653E" w:rsidR="00085D19" w:rsidRPr="006340A3" w:rsidRDefault="00085D19" w:rsidP="009A4D4E">
            <w:pPr>
              <w:rPr>
                <w:rFonts w:ascii="Trebuchet MS" w:eastAsia="Times New Roman" w:hAnsi="Trebuchet MS" w:cs="Times New Roman"/>
              </w:rPr>
            </w:pPr>
          </w:p>
        </w:tc>
        <w:tc>
          <w:tcPr>
            <w:tcW w:w="635" w:type="dxa"/>
          </w:tcPr>
          <w:p w14:paraId="523345DB" w14:textId="77777777" w:rsidR="00085D19" w:rsidRPr="006340A3" w:rsidRDefault="00085D19" w:rsidP="009A4D4E">
            <w:pPr>
              <w:rPr>
                <w:rFonts w:ascii="Trebuchet MS" w:eastAsia="Times New Roman" w:hAnsi="Trebuchet MS" w:cs="Times New Roman"/>
              </w:rPr>
            </w:pPr>
          </w:p>
        </w:tc>
      </w:tr>
      <w:tr w:rsidR="00085D19" w:rsidRPr="006340A3" w14:paraId="35BDA25C" w14:textId="77777777" w:rsidTr="0059754F">
        <w:tc>
          <w:tcPr>
            <w:tcW w:w="8220" w:type="dxa"/>
          </w:tcPr>
          <w:p w14:paraId="22A8F6D2" w14:textId="3864FF10" w:rsidR="00085D19" w:rsidRPr="006340A3" w:rsidRDefault="00C61114" w:rsidP="009A4D4E">
            <w:pPr>
              <w:rPr>
                <w:rFonts w:ascii="Trebuchet MS" w:eastAsia="Times New Roman" w:hAnsi="Trebuchet MS" w:cs="Times New Roman"/>
              </w:rPr>
            </w:pPr>
            <w:r>
              <w:rPr>
                <w:rFonts w:ascii="Trebuchet MS" w:eastAsia="Times New Roman" w:hAnsi="Trebuchet MS" w:cs="Times New Roman"/>
              </w:rPr>
              <w:t>Load balanced properly</w:t>
            </w:r>
          </w:p>
        </w:tc>
        <w:tc>
          <w:tcPr>
            <w:tcW w:w="708" w:type="dxa"/>
          </w:tcPr>
          <w:p w14:paraId="0B24132A" w14:textId="77777777" w:rsidR="00085D19" w:rsidRPr="006340A3" w:rsidRDefault="00085D19" w:rsidP="009A4D4E">
            <w:pPr>
              <w:rPr>
                <w:rFonts w:ascii="Trebuchet MS" w:eastAsia="Times New Roman" w:hAnsi="Trebuchet MS" w:cs="Times New Roman"/>
              </w:rPr>
            </w:pPr>
          </w:p>
        </w:tc>
        <w:tc>
          <w:tcPr>
            <w:tcW w:w="708" w:type="dxa"/>
          </w:tcPr>
          <w:p w14:paraId="4711A783" w14:textId="23B8FF3A" w:rsidR="00085D19" w:rsidRPr="006340A3" w:rsidRDefault="00085D19" w:rsidP="009A4D4E">
            <w:pPr>
              <w:rPr>
                <w:rFonts w:ascii="Trebuchet MS" w:eastAsia="Times New Roman" w:hAnsi="Trebuchet MS" w:cs="Times New Roman"/>
              </w:rPr>
            </w:pPr>
          </w:p>
        </w:tc>
        <w:tc>
          <w:tcPr>
            <w:tcW w:w="635" w:type="dxa"/>
          </w:tcPr>
          <w:p w14:paraId="0B542289" w14:textId="77777777" w:rsidR="00085D19" w:rsidRPr="006340A3" w:rsidRDefault="00085D19" w:rsidP="009A4D4E">
            <w:pPr>
              <w:rPr>
                <w:rFonts w:ascii="Trebuchet MS" w:eastAsia="Times New Roman" w:hAnsi="Trebuchet MS" w:cs="Times New Roman"/>
              </w:rPr>
            </w:pPr>
          </w:p>
        </w:tc>
      </w:tr>
      <w:tr w:rsidR="00085D19" w:rsidRPr="006340A3" w14:paraId="7E7AB9C7" w14:textId="77777777" w:rsidTr="0059754F">
        <w:tc>
          <w:tcPr>
            <w:tcW w:w="8220" w:type="dxa"/>
          </w:tcPr>
          <w:p w14:paraId="470A6CED" w14:textId="4CF632AA" w:rsidR="00085D19" w:rsidRPr="006340A3" w:rsidRDefault="00C61114" w:rsidP="009A4D4E">
            <w:pPr>
              <w:rPr>
                <w:rFonts w:ascii="Trebuchet MS" w:eastAsia="Times New Roman" w:hAnsi="Trebuchet MS" w:cs="Times New Roman"/>
              </w:rPr>
            </w:pPr>
            <w:r>
              <w:rPr>
                <w:rFonts w:ascii="Trebuchet MS" w:eastAsia="Times New Roman" w:hAnsi="Trebuchet MS" w:cs="Times New Roman"/>
              </w:rPr>
              <w:t>Forks under load all the way</w:t>
            </w:r>
          </w:p>
        </w:tc>
        <w:tc>
          <w:tcPr>
            <w:tcW w:w="708" w:type="dxa"/>
          </w:tcPr>
          <w:p w14:paraId="50C6F2D9" w14:textId="77777777" w:rsidR="00085D19" w:rsidRPr="006340A3" w:rsidRDefault="00085D19" w:rsidP="009A4D4E">
            <w:pPr>
              <w:rPr>
                <w:rFonts w:ascii="Trebuchet MS" w:eastAsia="Times New Roman" w:hAnsi="Trebuchet MS" w:cs="Times New Roman"/>
              </w:rPr>
            </w:pPr>
          </w:p>
        </w:tc>
        <w:tc>
          <w:tcPr>
            <w:tcW w:w="708" w:type="dxa"/>
          </w:tcPr>
          <w:p w14:paraId="7601A134" w14:textId="01FFE37D" w:rsidR="00085D19" w:rsidRPr="006340A3" w:rsidRDefault="00085D19" w:rsidP="009A4D4E">
            <w:pPr>
              <w:rPr>
                <w:rFonts w:ascii="Trebuchet MS" w:eastAsia="Times New Roman" w:hAnsi="Trebuchet MS" w:cs="Times New Roman"/>
              </w:rPr>
            </w:pPr>
          </w:p>
        </w:tc>
        <w:tc>
          <w:tcPr>
            <w:tcW w:w="635" w:type="dxa"/>
          </w:tcPr>
          <w:p w14:paraId="37923151" w14:textId="77777777" w:rsidR="00085D19" w:rsidRPr="006340A3" w:rsidRDefault="00085D19" w:rsidP="009A4D4E">
            <w:pPr>
              <w:rPr>
                <w:rFonts w:ascii="Trebuchet MS" w:eastAsia="Times New Roman" w:hAnsi="Trebuchet MS" w:cs="Times New Roman"/>
              </w:rPr>
            </w:pPr>
          </w:p>
        </w:tc>
      </w:tr>
      <w:tr w:rsidR="00085D19" w:rsidRPr="006340A3" w14:paraId="3EC88AD1" w14:textId="77777777" w:rsidTr="0059754F">
        <w:tc>
          <w:tcPr>
            <w:tcW w:w="8220" w:type="dxa"/>
          </w:tcPr>
          <w:p w14:paraId="453600D4" w14:textId="26C16672" w:rsidR="00085D19" w:rsidRPr="006340A3" w:rsidRDefault="00085D19" w:rsidP="009A4D4E">
            <w:pPr>
              <w:rPr>
                <w:rFonts w:ascii="Trebuchet MS" w:eastAsia="Times New Roman" w:hAnsi="Trebuchet MS" w:cs="Times New Roman"/>
              </w:rPr>
            </w:pPr>
            <w:r w:rsidRPr="006340A3">
              <w:rPr>
                <w:rFonts w:ascii="Trebuchet MS" w:eastAsia="Times New Roman" w:hAnsi="Trebuchet MS" w:cs="Times New Roman"/>
              </w:rPr>
              <w:t>Carried par</w:t>
            </w:r>
            <w:r w:rsidR="00C61114">
              <w:rPr>
                <w:rFonts w:ascii="Trebuchet MS" w:eastAsia="Times New Roman" w:hAnsi="Trebuchet MS" w:cs="Times New Roman"/>
              </w:rPr>
              <w:t>ts/stock in approved containers</w:t>
            </w:r>
          </w:p>
        </w:tc>
        <w:tc>
          <w:tcPr>
            <w:tcW w:w="708" w:type="dxa"/>
          </w:tcPr>
          <w:p w14:paraId="12AA4932" w14:textId="77777777" w:rsidR="00085D19" w:rsidRPr="006340A3" w:rsidRDefault="00085D19" w:rsidP="009A4D4E">
            <w:pPr>
              <w:rPr>
                <w:rFonts w:ascii="Trebuchet MS" w:eastAsia="Times New Roman" w:hAnsi="Trebuchet MS" w:cs="Times New Roman"/>
              </w:rPr>
            </w:pPr>
          </w:p>
        </w:tc>
        <w:tc>
          <w:tcPr>
            <w:tcW w:w="708" w:type="dxa"/>
          </w:tcPr>
          <w:p w14:paraId="43CA9078" w14:textId="7B5F50C3" w:rsidR="00085D19" w:rsidRPr="006340A3" w:rsidRDefault="00085D19" w:rsidP="009A4D4E">
            <w:pPr>
              <w:rPr>
                <w:rFonts w:ascii="Trebuchet MS" w:eastAsia="Times New Roman" w:hAnsi="Trebuchet MS" w:cs="Times New Roman"/>
              </w:rPr>
            </w:pPr>
          </w:p>
        </w:tc>
        <w:tc>
          <w:tcPr>
            <w:tcW w:w="635" w:type="dxa"/>
          </w:tcPr>
          <w:p w14:paraId="4D15220F" w14:textId="77777777" w:rsidR="00085D19" w:rsidRPr="006340A3" w:rsidRDefault="00085D19" w:rsidP="009A4D4E">
            <w:pPr>
              <w:rPr>
                <w:rFonts w:ascii="Trebuchet MS" w:eastAsia="Times New Roman" w:hAnsi="Trebuchet MS" w:cs="Times New Roman"/>
              </w:rPr>
            </w:pPr>
          </w:p>
        </w:tc>
      </w:tr>
      <w:tr w:rsidR="00085D19" w:rsidRPr="006340A3" w14:paraId="27E55DFA" w14:textId="77777777" w:rsidTr="0059754F">
        <w:tc>
          <w:tcPr>
            <w:tcW w:w="8220" w:type="dxa"/>
          </w:tcPr>
          <w:p w14:paraId="2E8246F3" w14:textId="33A09A6E" w:rsidR="00085D19" w:rsidRPr="006340A3" w:rsidRDefault="00C61114" w:rsidP="009A4D4E">
            <w:pPr>
              <w:rPr>
                <w:rFonts w:ascii="Trebuchet MS" w:eastAsia="Times New Roman" w:hAnsi="Trebuchet MS" w:cs="Times New Roman"/>
              </w:rPr>
            </w:pPr>
            <w:r>
              <w:rPr>
                <w:rFonts w:ascii="Trebuchet MS" w:eastAsia="Times New Roman" w:hAnsi="Trebuchet MS" w:cs="Times New Roman"/>
              </w:rPr>
              <w:t>Checked bridgeplates/ramps</w:t>
            </w:r>
          </w:p>
        </w:tc>
        <w:tc>
          <w:tcPr>
            <w:tcW w:w="708" w:type="dxa"/>
          </w:tcPr>
          <w:p w14:paraId="4839B92A" w14:textId="77777777" w:rsidR="00085D19" w:rsidRPr="006340A3" w:rsidRDefault="00085D19" w:rsidP="009A4D4E">
            <w:pPr>
              <w:rPr>
                <w:rFonts w:ascii="Trebuchet MS" w:eastAsia="Times New Roman" w:hAnsi="Trebuchet MS" w:cs="Times New Roman"/>
              </w:rPr>
            </w:pPr>
          </w:p>
        </w:tc>
        <w:tc>
          <w:tcPr>
            <w:tcW w:w="708" w:type="dxa"/>
          </w:tcPr>
          <w:p w14:paraId="56E895A4" w14:textId="29C6BC7C" w:rsidR="00085D19" w:rsidRPr="006340A3" w:rsidRDefault="00085D19" w:rsidP="009A4D4E">
            <w:pPr>
              <w:rPr>
                <w:rFonts w:ascii="Trebuchet MS" w:eastAsia="Times New Roman" w:hAnsi="Trebuchet MS" w:cs="Times New Roman"/>
              </w:rPr>
            </w:pPr>
          </w:p>
        </w:tc>
        <w:tc>
          <w:tcPr>
            <w:tcW w:w="635" w:type="dxa"/>
          </w:tcPr>
          <w:p w14:paraId="33C1ABB7" w14:textId="77777777" w:rsidR="00085D19" w:rsidRPr="006340A3" w:rsidRDefault="00085D19" w:rsidP="009A4D4E">
            <w:pPr>
              <w:rPr>
                <w:rFonts w:ascii="Trebuchet MS" w:eastAsia="Times New Roman" w:hAnsi="Trebuchet MS" w:cs="Times New Roman"/>
              </w:rPr>
            </w:pPr>
          </w:p>
        </w:tc>
      </w:tr>
      <w:tr w:rsidR="00085D19" w:rsidRPr="006340A3" w14:paraId="780D92A1" w14:textId="77777777" w:rsidTr="0059754F">
        <w:tc>
          <w:tcPr>
            <w:tcW w:w="8220" w:type="dxa"/>
          </w:tcPr>
          <w:p w14:paraId="25531923" w14:textId="4C7C4057" w:rsidR="00085D19" w:rsidRPr="006340A3" w:rsidRDefault="00085D19" w:rsidP="009A4D4E">
            <w:pPr>
              <w:rPr>
                <w:rFonts w:ascii="Trebuchet MS" w:eastAsia="Times New Roman" w:hAnsi="Trebuchet MS" w:cs="Times New Roman"/>
              </w:rPr>
            </w:pPr>
            <w:r w:rsidRPr="006340A3">
              <w:rPr>
                <w:rFonts w:ascii="Trebuchet MS" w:eastAsia="Times New Roman" w:hAnsi="Trebuchet MS" w:cs="Times New Roman"/>
              </w:rPr>
              <w:t>Did place load</w:t>
            </w:r>
            <w:r w:rsidR="00C61114">
              <w:rPr>
                <w:rFonts w:ascii="Trebuchet MS" w:eastAsia="Times New Roman" w:hAnsi="Trebuchet MS" w:cs="Times New Roman"/>
              </w:rPr>
              <w:t>s within marked/designated area</w:t>
            </w:r>
          </w:p>
        </w:tc>
        <w:tc>
          <w:tcPr>
            <w:tcW w:w="708" w:type="dxa"/>
          </w:tcPr>
          <w:p w14:paraId="202B5C9F" w14:textId="77777777" w:rsidR="00085D19" w:rsidRPr="006340A3" w:rsidRDefault="00085D19" w:rsidP="009A4D4E">
            <w:pPr>
              <w:rPr>
                <w:rFonts w:ascii="Trebuchet MS" w:eastAsia="Times New Roman" w:hAnsi="Trebuchet MS" w:cs="Times New Roman"/>
              </w:rPr>
            </w:pPr>
          </w:p>
        </w:tc>
        <w:tc>
          <w:tcPr>
            <w:tcW w:w="708" w:type="dxa"/>
          </w:tcPr>
          <w:p w14:paraId="7FF81AF8" w14:textId="69814B1C" w:rsidR="00085D19" w:rsidRPr="006340A3" w:rsidRDefault="00085D19" w:rsidP="009A4D4E">
            <w:pPr>
              <w:rPr>
                <w:rFonts w:ascii="Trebuchet MS" w:eastAsia="Times New Roman" w:hAnsi="Trebuchet MS" w:cs="Times New Roman"/>
              </w:rPr>
            </w:pPr>
          </w:p>
        </w:tc>
        <w:tc>
          <w:tcPr>
            <w:tcW w:w="635" w:type="dxa"/>
          </w:tcPr>
          <w:p w14:paraId="6C2F9254" w14:textId="77777777" w:rsidR="00085D19" w:rsidRPr="006340A3" w:rsidRDefault="00085D19" w:rsidP="009A4D4E">
            <w:pPr>
              <w:rPr>
                <w:rFonts w:ascii="Trebuchet MS" w:eastAsia="Times New Roman" w:hAnsi="Trebuchet MS" w:cs="Times New Roman"/>
              </w:rPr>
            </w:pPr>
          </w:p>
        </w:tc>
      </w:tr>
      <w:tr w:rsidR="00085D19" w:rsidRPr="006340A3" w14:paraId="65931DA3" w14:textId="77777777" w:rsidTr="0059754F">
        <w:tc>
          <w:tcPr>
            <w:tcW w:w="8220" w:type="dxa"/>
          </w:tcPr>
          <w:p w14:paraId="3BBF1CE8" w14:textId="534226E1" w:rsidR="00085D19" w:rsidRPr="006340A3" w:rsidRDefault="00085D19" w:rsidP="009A4D4E">
            <w:pPr>
              <w:rPr>
                <w:rFonts w:ascii="Trebuchet MS" w:eastAsia="Times New Roman" w:hAnsi="Trebuchet MS" w:cs="Times New Roman"/>
              </w:rPr>
            </w:pPr>
            <w:r w:rsidRPr="006340A3">
              <w:rPr>
                <w:rFonts w:ascii="Trebuchet MS" w:eastAsia="Times New Roman" w:hAnsi="Trebuchet MS" w:cs="Times New Roman"/>
              </w:rPr>
              <w:t>Di</w:t>
            </w:r>
            <w:r w:rsidR="00C61114">
              <w:rPr>
                <w:rFonts w:ascii="Trebuchet MS" w:eastAsia="Times New Roman" w:hAnsi="Trebuchet MS" w:cs="Times New Roman"/>
              </w:rPr>
              <w:t>d stack loads evenly and neatly</w:t>
            </w:r>
          </w:p>
        </w:tc>
        <w:tc>
          <w:tcPr>
            <w:tcW w:w="708" w:type="dxa"/>
          </w:tcPr>
          <w:p w14:paraId="4F13DD89" w14:textId="77777777" w:rsidR="00085D19" w:rsidRPr="006340A3" w:rsidRDefault="00085D19" w:rsidP="009A4D4E">
            <w:pPr>
              <w:rPr>
                <w:rFonts w:ascii="Trebuchet MS" w:eastAsia="Times New Roman" w:hAnsi="Trebuchet MS" w:cs="Times New Roman"/>
              </w:rPr>
            </w:pPr>
          </w:p>
        </w:tc>
        <w:tc>
          <w:tcPr>
            <w:tcW w:w="708" w:type="dxa"/>
          </w:tcPr>
          <w:p w14:paraId="2DC4B1D8" w14:textId="3A8D055F" w:rsidR="00085D19" w:rsidRPr="006340A3" w:rsidRDefault="00085D19" w:rsidP="009A4D4E">
            <w:pPr>
              <w:rPr>
                <w:rFonts w:ascii="Trebuchet MS" w:eastAsia="Times New Roman" w:hAnsi="Trebuchet MS" w:cs="Times New Roman"/>
              </w:rPr>
            </w:pPr>
          </w:p>
        </w:tc>
        <w:tc>
          <w:tcPr>
            <w:tcW w:w="635" w:type="dxa"/>
          </w:tcPr>
          <w:p w14:paraId="6DE782D5" w14:textId="77777777" w:rsidR="00085D19" w:rsidRPr="006340A3" w:rsidRDefault="00085D19" w:rsidP="009A4D4E">
            <w:pPr>
              <w:rPr>
                <w:rFonts w:ascii="Trebuchet MS" w:eastAsia="Times New Roman" w:hAnsi="Trebuchet MS" w:cs="Times New Roman"/>
              </w:rPr>
            </w:pPr>
          </w:p>
        </w:tc>
      </w:tr>
      <w:tr w:rsidR="00085D19" w:rsidRPr="006340A3" w14:paraId="7B68136E" w14:textId="77777777" w:rsidTr="0059754F">
        <w:tc>
          <w:tcPr>
            <w:tcW w:w="8220" w:type="dxa"/>
          </w:tcPr>
          <w:p w14:paraId="57E4E495" w14:textId="7540AF09" w:rsidR="00085D19" w:rsidRPr="006340A3" w:rsidRDefault="00085D19" w:rsidP="009A4D4E">
            <w:pPr>
              <w:rPr>
                <w:rFonts w:ascii="Trebuchet MS" w:eastAsia="Times New Roman" w:hAnsi="Trebuchet MS" w:cs="Times New Roman"/>
              </w:rPr>
            </w:pPr>
            <w:r w:rsidRPr="006340A3">
              <w:rPr>
                <w:rFonts w:ascii="Trebuchet MS" w:eastAsia="Times New Roman" w:hAnsi="Trebuchet MS" w:cs="Times New Roman"/>
              </w:rPr>
              <w:t>D</w:t>
            </w:r>
            <w:r w:rsidR="00C61114">
              <w:rPr>
                <w:rFonts w:ascii="Trebuchet MS" w:eastAsia="Times New Roman" w:hAnsi="Trebuchet MS" w:cs="Times New Roman"/>
              </w:rPr>
              <w:t>id drive backward when required</w:t>
            </w:r>
          </w:p>
        </w:tc>
        <w:tc>
          <w:tcPr>
            <w:tcW w:w="708" w:type="dxa"/>
          </w:tcPr>
          <w:p w14:paraId="0E6074DD" w14:textId="77777777" w:rsidR="00085D19" w:rsidRPr="006340A3" w:rsidRDefault="00085D19" w:rsidP="009A4D4E">
            <w:pPr>
              <w:rPr>
                <w:rFonts w:ascii="Trebuchet MS" w:eastAsia="Times New Roman" w:hAnsi="Trebuchet MS" w:cs="Times New Roman"/>
              </w:rPr>
            </w:pPr>
          </w:p>
        </w:tc>
        <w:tc>
          <w:tcPr>
            <w:tcW w:w="708" w:type="dxa"/>
          </w:tcPr>
          <w:p w14:paraId="03221754" w14:textId="4826AA4F" w:rsidR="00085D19" w:rsidRPr="006340A3" w:rsidRDefault="00085D19" w:rsidP="009A4D4E">
            <w:pPr>
              <w:rPr>
                <w:rFonts w:ascii="Trebuchet MS" w:eastAsia="Times New Roman" w:hAnsi="Trebuchet MS" w:cs="Times New Roman"/>
              </w:rPr>
            </w:pPr>
          </w:p>
        </w:tc>
        <w:tc>
          <w:tcPr>
            <w:tcW w:w="635" w:type="dxa"/>
          </w:tcPr>
          <w:p w14:paraId="4DE593E8" w14:textId="77777777" w:rsidR="00085D19" w:rsidRPr="006340A3" w:rsidRDefault="00085D19" w:rsidP="009A4D4E">
            <w:pPr>
              <w:rPr>
                <w:rFonts w:ascii="Trebuchet MS" w:eastAsia="Times New Roman" w:hAnsi="Trebuchet MS" w:cs="Times New Roman"/>
              </w:rPr>
            </w:pPr>
          </w:p>
        </w:tc>
      </w:tr>
      <w:tr w:rsidR="00085D19" w:rsidRPr="006340A3" w14:paraId="3C34D3BC" w14:textId="77777777" w:rsidTr="0059754F">
        <w:tc>
          <w:tcPr>
            <w:tcW w:w="8220" w:type="dxa"/>
          </w:tcPr>
          <w:p w14:paraId="62BE663C" w14:textId="71CFB7FA" w:rsidR="00085D19" w:rsidRPr="006340A3" w:rsidRDefault="00C61114" w:rsidP="009A4D4E">
            <w:pPr>
              <w:rPr>
                <w:rFonts w:ascii="Trebuchet MS" w:eastAsia="Times New Roman" w:hAnsi="Trebuchet MS" w:cs="Times New Roman"/>
              </w:rPr>
            </w:pPr>
            <w:r>
              <w:rPr>
                <w:rFonts w:ascii="Trebuchet MS" w:eastAsia="Times New Roman" w:hAnsi="Trebuchet MS" w:cs="Times New Roman"/>
              </w:rPr>
              <w:t>Did check load weights</w:t>
            </w:r>
          </w:p>
        </w:tc>
        <w:tc>
          <w:tcPr>
            <w:tcW w:w="708" w:type="dxa"/>
          </w:tcPr>
          <w:p w14:paraId="559B2FD6" w14:textId="77777777" w:rsidR="00085D19" w:rsidRPr="006340A3" w:rsidRDefault="00085D19" w:rsidP="009A4D4E">
            <w:pPr>
              <w:rPr>
                <w:rFonts w:ascii="Trebuchet MS" w:eastAsia="Times New Roman" w:hAnsi="Trebuchet MS" w:cs="Times New Roman"/>
              </w:rPr>
            </w:pPr>
          </w:p>
        </w:tc>
        <w:tc>
          <w:tcPr>
            <w:tcW w:w="708" w:type="dxa"/>
          </w:tcPr>
          <w:p w14:paraId="3D64EEA1" w14:textId="257005CC" w:rsidR="00085D19" w:rsidRPr="006340A3" w:rsidRDefault="00085D19" w:rsidP="009A4D4E">
            <w:pPr>
              <w:rPr>
                <w:rFonts w:ascii="Trebuchet MS" w:eastAsia="Times New Roman" w:hAnsi="Trebuchet MS" w:cs="Times New Roman"/>
              </w:rPr>
            </w:pPr>
          </w:p>
        </w:tc>
        <w:tc>
          <w:tcPr>
            <w:tcW w:w="635" w:type="dxa"/>
          </w:tcPr>
          <w:p w14:paraId="6423605E" w14:textId="77777777" w:rsidR="00085D19" w:rsidRPr="006340A3" w:rsidRDefault="00085D19" w:rsidP="009A4D4E">
            <w:pPr>
              <w:rPr>
                <w:rFonts w:ascii="Trebuchet MS" w:eastAsia="Times New Roman" w:hAnsi="Trebuchet MS" w:cs="Times New Roman"/>
              </w:rPr>
            </w:pPr>
          </w:p>
        </w:tc>
      </w:tr>
      <w:tr w:rsidR="00085D19" w:rsidRPr="006340A3" w14:paraId="08AAF7B4" w14:textId="77777777" w:rsidTr="0059754F">
        <w:tc>
          <w:tcPr>
            <w:tcW w:w="8220" w:type="dxa"/>
          </w:tcPr>
          <w:p w14:paraId="51ABA81D" w14:textId="3980BF07" w:rsidR="00085D19" w:rsidRPr="006340A3" w:rsidRDefault="00085D19" w:rsidP="009A4D4E">
            <w:pPr>
              <w:rPr>
                <w:rFonts w:ascii="Trebuchet MS" w:eastAsia="Times New Roman" w:hAnsi="Trebuchet MS" w:cs="Times New Roman"/>
              </w:rPr>
            </w:pPr>
            <w:r w:rsidRPr="006340A3">
              <w:rPr>
                <w:rFonts w:ascii="Trebuchet MS" w:eastAsia="Times New Roman" w:hAnsi="Trebuchet MS" w:cs="Times New Roman"/>
              </w:rPr>
              <w:t>Did place forks on the floor when parked, controls neutr</w:t>
            </w:r>
            <w:r w:rsidR="00C61114">
              <w:rPr>
                <w:rFonts w:ascii="Trebuchet MS" w:eastAsia="Times New Roman" w:hAnsi="Trebuchet MS" w:cs="Times New Roman"/>
              </w:rPr>
              <w:t>alized, brake on set, power off</w:t>
            </w:r>
          </w:p>
        </w:tc>
        <w:tc>
          <w:tcPr>
            <w:tcW w:w="708" w:type="dxa"/>
          </w:tcPr>
          <w:p w14:paraId="7EE16BCC" w14:textId="77777777" w:rsidR="00085D19" w:rsidRPr="006340A3" w:rsidRDefault="00085D19" w:rsidP="009A4D4E">
            <w:pPr>
              <w:rPr>
                <w:rFonts w:ascii="Trebuchet MS" w:eastAsia="Times New Roman" w:hAnsi="Trebuchet MS" w:cs="Times New Roman"/>
              </w:rPr>
            </w:pPr>
          </w:p>
        </w:tc>
        <w:tc>
          <w:tcPr>
            <w:tcW w:w="708" w:type="dxa"/>
          </w:tcPr>
          <w:p w14:paraId="415D520D" w14:textId="3D86FE95" w:rsidR="00085D19" w:rsidRPr="006340A3" w:rsidRDefault="00085D19" w:rsidP="009A4D4E">
            <w:pPr>
              <w:rPr>
                <w:rFonts w:ascii="Trebuchet MS" w:eastAsia="Times New Roman" w:hAnsi="Trebuchet MS" w:cs="Times New Roman"/>
              </w:rPr>
            </w:pPr>
          </w:p>
        </w:tc>
        <w:tc>
          <w:tcPr>
            <w:tcW w:w="635" w:type="dxa"/>
          </w:tcPr>
          <w:p w14:paraId="34219DAE" w14:textId="77777777" w:rsidR="00085D19" w:rsidRPr="006340A3" w:rsidRDefault="00085D19" w:rsidP="009A4D4E">
            <w:pPr>
              <w:rPr>
                <w:rFonts w:ascii="Trebuchet MS" w:eastAsia="Times New Roman" w:hAnsi="Trebuchet MS" w:cs="Times New Roman"/>
              </w:rPr>
            </w:pPr>
          </w:p>
        </w:tc>
      </w:tr>
      <w:tr w:rsidR="00085D19" w:rsidRPr="006340A3" w14:paraId="30F922EA" w14:textId="77777777" w:rsidTr="00085D19">
        <w:tc>
          <w:tcPr>
            <w:tcW w:w="10271" w:type="dxa"/>
            <w:gridSpan w:val="4"/>
          </w:tcPr>
          <w:p w14:paraId="21ED5F8D" w14:textId="28F170DD" w:rsidR="00085D19" w:rsidRPr="006340A3" w:rsidRDefault="00085D19" w:rsidP="009A4D4E">
            <w:pPr>
              <w:rPr>
                <w:rFonts w:ascii="Trebuchet MS" w:eastAsia="Times New Roman" w:hAnsi="Trebuchet MS" w:cs="Times New Roman"/>
              </w:rPr>
            </w:pPr>
            <w:r w:rsidRPr="006340A3">
              <w:rPr>
                <w:rFonts w:ascii="Trebuchet MS" w:eastAsia="Times New Roman" w:hAnsi="Trebuchet MS" w:cs="Times New Roman"/>
              </w:rPr>
              <w:t>Comments:</w:t>
            </w:r>
          </w:p>
          <w:p w14:paraId="2A776FAD" w14:textId="77777777" w:rsidR="00085D19" w:rsidRPr="006340A3" w:rsidRDefault="00085D19" w:rsidP="009A4D4E">
            <w:pPr>
              <w:rPr>
                <w:rFonts w:ascii="Trebuchet MS" w:eastAsia="Times New Roman" w:hAnsi="Trebuchet MS" w:cs="Times New Roman"/>
              </w:rPr>
            </w:pPr>
          </w:p>
          <w:p w14:paraId="43041651" w14:textId="77777777" w:rsidR="00085D19" w:rsidRPr="006340A3" w:rsidRDefault="00085D19" w:rsidP="009A4D4E">
            <w:pPr>
              <w:rPr>
                <w:rFonts w:ascii="Trebuchet MS" w:eastAsia="Times New Roman" w:hAnsi="Trebuchet MS" w:cs="Times New Roman"/>
              </w:rPr>
            </w:pPr>
          </w:p>
          <w:p w14:paraId="0ED8EC6F" w14:textId="77777777" w:rsidR="00085D19" w:rsidRPr="006340A3" w:rsidRDefault="00085D19" w:rsidP="009A4D4E">
            <w:pPr>
              <w:rPr>
                <w:rFonts w:ascii="Trebuchet MS" w:eastAsia="Times New Roman" w:hAnsi="Trebuchet MS" w:cs="Times New Roman"/>
              </w:rPr>
            </w:pPr>
          </w:p>
          <w:p w14:paraId="32F30AFC" w14:textId="77777777" w:rsidR="00085D19" w:rsidRPr="006340A3" w:rsidRDefault="00085D19" w:rsidP="009A4D4E">
            <w:pPr>
              <w:rPr>
                <w:rFonts w:ascii="Trebuchet MS" w:eastAsia="Times New Roman" w:hAnsi="Trebuchet MS" w:cs="Times New Roman"/>
              </w:rPr>
            </w:pPr>
          </w:p>
        </w:tc>
      </w:tr>
      <w:tr w:rsidR="00085D19" w:rsidRPr="006340A3" w14:paraId="7372334D" w14:textId="77777777" w:rsidTr="0059754F">
        <w:tc>
          <w:tcPr>
            <w:tcW w:w="8220" w:type="dxa"/>
          </w:tcPr>
          <w:p w14:paraId="60BD3BC7" w14:textId="77777777" w:rsidR="00085D19" w:rsidRPr="006340A3" w:rsidRDefault="00085D19" w:rsidP="009A4D4E">
            <w:pPr>
              <w:rPr>
                <w:rFonts w:ascii="Trebuchet MS" w:eastAsia="Times New Roman" w:hAnsi="Trebuchet MS" w:cs="Times New Roman"/>
              </w:rPr>
            </w:pPr>
            <w:r w:rsidRPr="006340A3">
              <w:rPr>
                <w:rFonts w:ascii="Trebuchet MS" w:eastAsia="Times New Roman" w:hAnsi="Trebuchet MS" w:cs="Times New Roman"/>
              </w:rPr>
              <w:t>Employee performance was acceptable?</w:t>
            </w:r>
          </w:p>
        </w:tc>
        <w:tc>
          <w:tcPr>
            <w:tcW w:w="708" w:type="dxa"/>
          </w:tcPr>
          <w:p w14:paraId="42D77AD6" w14:textId="77777777" w:rsidR="00085D19" w:rsidRPr="006340A3" w:rsidRDefault="00085D19" w:rsidP="009A4D4E">
            <w:pPr>
              <w:rPr>
                <w:rFonts w:ascii="Trebuchet MS" w:eastAsia="Times New Roman" w:hAnsi="Trebuchet MS" w:cs="Times New Roman"/>
              </w:rPr>
            </w:pPr>
          </w:p>
        </w:tc>
        <w:tc>
          <w:tcPr>
            <w:tcW w:w="708" w:type="dxa"/>
          </w:tcPr>
          <w:p w14:paraId="56AB3A27" w14:textId="411AF937" w:rsidR="00085D19" w:rsidRPr="006340A3" w:rsidRDefault="00085D19" w:rsidP="009A4D4E">
            <w:pPr>
              <w:rPr>
                <w:rFonts w:ascii="Trebuchet MS" w:eastAsia="Times New Roman" w:hAnsi="Trebuchet MS" w:cs="Times New Roman"/>
              </w:rPr>
            </w:pPr>
          </w:p>
        </w:tc>
        <w:tc>
          <w:tcPr>
            <w:tcW w:w="635" w:type="dxa"/>
          </w:tcPr>
          <w:p w14:paraId="01E2C37D" w14:textId="77777777" w:rsidR="00085D19" w:rsidRPr="006340A3" w:rsidRDefault="00085D19" w:rsidP="009A4D4E">
            <w:pPr>
              <w:rPr>
                <w:rFonts w:ascii="Trebuchet MS" w:eastAsia="Times New Roman" w:hAnsi="Trebuchet MS" w:cs="Times New Roman"/>
              </w:rPr>
            </w:pPr>
          </w:p>
        </w:tc>
      </w:tr>
      <w:tr w:rsidR="00085D19" w:rsidRPr="006340A3" w14:paraId="118754B6" w14:textId="77777777" w:rsidTr="0059754F">
        <w:tc>
          <w:tcPr>
            <w:tcW w:w="8220" w:type="dxa"/>
          </w:tcPr>
          <w:p w14:paraId="7F270735" w14:textId="77777777" w:rsidR="00085D19" w:rsidRPr="006340A3" w:rsidRDefault="00085D19" w:rsidP="009A4D4E">
            <w:pPr>
              <w:rPr>
                <w:rFonts w:ascii="Trebuchet MS" w:eastAsia="Times New Roman" w:hAnsi="Trebuchet MS" w:cs="Times New Roman"/>
              </w:rPr>
            </w:pPr>
            <w:r w:rsidRPr="006340A3">
              <w:rPr>
                <w:rFonts w:ascii="Trebuchet MS" w:eastAsia="Times New Roman" w:hAnsi="Trebuchet MS" w:cs="Times New Roman"/>
              </w:rPr>
              <w:t>Employee requires additional training?</w:t>
            </w:r>
          </w:p>
        </w:tc>
        <w:tc>
          <w:tcPr>
            <w:tcW w:w="708" w:type="dxa"/>
          </w:tcPr>
          <w:p w14:paraId="3CB3E1FF" w14:textId="77777777" w:rsidR="00085D19" w:rsidRPr="006340A3" w:rsidRDefault="00085D19" w:rsidP="009A4D4E">
            <w:pPr>
              <w:rPr>
                <w:rFonts w:ascii="Trebuchet MS" w:eastAsia="Times New Roman" w:hAnsi="Trebuchet MS" w:cs="Times New Roman"/>
              </w:rPr>
            </w:pPr>
          </w:p>
        </w:tc>
        <w:tc>
          <w:tcPr>
            <w:tcW w:w="708" w:type="dxa"/>
          </w:tcPr>
          <w:p w14:paraId="174C854D" w14:textId="5F9044FF" w:rsidR="00085D19" w:rsidRPr="006340A3" w:rsidRDefault="00085D19" w:rsidP="009A4D4E">
            <w:pPr>
              <w:rPr>
                <w:rFonts w:ascii="Trebuchet MS" w:eastAsia="Times New Roman" w:hAnsi="Trebuchet MS" w:cs="Times New Roman"/>
              </w:rPr>
            </w:pPr>
          </w:p>
        </w:tc>
        <w:tc>
          <w:tcPr>
            <w:tcW w:w="635" w:type="dxa"/>
          </w:tcPr>
          <w:p w14:paraId="6DA296FD" w14:textId="77777777" w:rsidR="00085D19" w:rsidRPr="006340A3" w:rsidRDefault="00085D19" w:rsidP="009A4D4E">
            <w:pPr>
              <w:rPr>
                <w:rFonts w:ascii="Trebuchet MS" w:eastAsia="Times New Roman" w:hAnsi="Trebuchet MS" w:cs="Times New Roman"/>
              </w:rPr>
            </w:pPr>
          </w:p>
        </w:tc>
      </w:tr>
      <w:tr w:rsidR="00085D19" w:rsidRPr="006340A3" w14:paraId="3E6892F6" w14:textId="77777777" w:rsidTr="00085D19">
        <w:trPr>
          <w:trHeight w:val="638"/>
        </w:trPr>
        <w:tc>
          <w:tcPr>
            <w:tcW w:w="10271" w:type="dxa"/>
            <w:gridSpan w:val="4"/>
          </w:tcPr>
          <w:p w14:paraId="0FC973B5" w14:textId="5BF1DB09" w:rsidR="00085D19" w:rsidRPr="006340A3" w:rsidRDefault="00085D19" w:rsidP="009A4D4E">
            <w:pPr>
              <w:rPr>
                <w:rFonts w:ascii="Trebuchet MS" w:eastAsia="Times New Roman" w:hAnsi="Trebuchet MS" w:cs="Times New Roman"/>
              </w:rPr>
            </w:pPr>
            <w:r w:rsidRPr="006340A3">
              <w:rPr>
                <w:rFonts w:ascii="Trebuchet MS" w:eastAsia="Times New Roman" w:hAnsi="Trebuchet MS" w:cs="Times New Roman"/>
              </w:rPr>
              <w:t>Evaluator Name:</w:t>
            </w:r>
          </w:p>
        </w:tc>
      </w:tr>
      <w:tr w:rsidR="00085D19" w:rsidRPr="006340A3" w14:paraId="002A14CF" w14:textId="77777777" w:rsidTr="00085D19">
        <w:trPr>
          <w:trHeight w:val="638"/>
        </w:trPr>
        <w:tc>
          <w:tcPr>
            <w:tcW w:w="10271" w:type="dxa"/>
            <w:gridSpan w:val="4"/>
          </w:tcPr>
          <w:p w14:paraId="4CDAC7A6" w14:textId="3330D1E0" w:rsidR="00085D19" w:rsidRPr="006340A3" w:rsidRDefault="00085D19" w:rsidP="009A4D4E">
            <w:pPr>
              <w:rPr>
                <w:rFonts w:ascii="Trebuchet MS" w:eastAsia="Times New Roman" w:hAnsi="Trebuchet MS" w:cs="Times New Roman"/>
              </w:rPr>
            </w:pPr>
            <w:r w:rsidRPr="006340A3">
              <w:rPr>
                <w:rFonts w:ascii="Trebuchet MS" w:eastAsia="Times New Roman" w:hAnsi="Trebuchet MS" w:cs="Times New Roman"/>
              </w:rPr>
              <w:t>Evaluator Signature:</w:t>
            </w:r>
          </w:p>
        </w:tc>
      </w:tr>
    </w:tbl>
    <w:p w14:paraId="2A82B3D6" w14:textId="3EDD6CEB" w:rsidR="00C61114" w:rsidRDefault="00C61114" w:rsidP="00CC4A3C">
      <w:pPr>
        <w:spacing w:line="360" w:lineRule="auto"/>
        <w:rPr>
          <w:rFonts w:ascii="Trebuchet MS" w:hAnsi="Trebuchet MS"/>
        </w:rPr>
      </w:pPr>
      <w:bookmarkStart w:id="2305" w:name="_Toc36022766"/>
      <w:bookmarkStart w:id="2306" w:name="_Toc36022847"/>
      <w:bookmarkEnd w:id="2305"/>
      <w:bookmarkEnd w:id="2306"/>
    </w:p>
    <w:p w14:paraId="61E8E671" w14:textId="09019457" w:rsidR="003A0BCD" w:rsidRPr="006340A3" w:rsidRDefault="003A0BCD" w:rsidP="002E0191">
      <w:pPr>
        <w:spacing w:after="160" w:line="259" w:lineRule="auto"/>
        <w:rPr>
          <w:rFonts w:ascii="Trebuchet MS" w:hAnsi="Trebuchet MS"/>
        </w:rPr>
      </w:pPr>
    </w:p>
    <w:sectPr w:rsidR="003A0BCD" w:rsidRPr="006340A3" w:rsidSect="00184574">
      <w:pgSz w:w="12240" w:h="15840"/>
      <w:pgMar w:top="546" w:right="720" w:bottom="720" w:left="720" w:header="36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C2FB7" w14:textId="77777777" w:rsidR="001B06BA" w:rsidRDefault="001B06BA" w:rsidP="00580E5F">
      <w:r>
        <w:separator/>
      </w:r>
    </w:p>
  </w:endnote>
  <w:endnote w:type="continuationSeparator" w:id="0">
    <w:p w14:paraId="7AFCECC8" w14:textId="77777777" w:rsidR="001B06BA" w:rsidRDefault="001B06BA" w:rsidP="00580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6D1F0" w14:textId="2F9A7601" w:rsidR="001B06BA" w:rsidRDefault="001B06BA" w:rsidP="00B95F0D">
    <w:pPr>
      <w:pStyle w:val="Footer"/>
    </w:pPr>
    <w:r w:rsidRPr="00A43A05">
      <w:rPr>
        <w:rFonts w:ascii="Trebuchet MS" w:hAnsi="Trebuchet MS"/>
        <w:sz w:val="16"/>
        <w:szCs w:val="16"/>
      </w:rPr>
      <w:t xml:space="preserve">To ensure current version see </w:t>
    </w:r>
    <w:hyperlink r:id="rId1" w:history="1">
      <w:r w:rsidR="00D009EA" w:rsidRPr="00302FDF">
        <w:rPr>
          <w:rStyle w:val="Hyperlink"/>
          <w:rFonts w:ascii="Trebuchet MS" w:hAnsi="Trebuchet MS"/>
          <w:sz w:val="16"/>
          <w:szCs w:val="16"/>
        </w:rPr>
        <w:t>https://twu.edu/health-safety/safety-programs/powered-industrial-trucks-forkliftspallet-jacks/</w:t>
      </w:r>
    </w:hyperlink>
    <w:r w:rsidR="00D009EA">
      <w:rPr>
        <w:rFonts w:ascii="Trebuchet MS" w:hAnsi="Trebuchet MS"/>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595AE" w14:textId="69A319E4" w:rsidR="001B06BA" w:rsidRDefault="001B06BA" w:rsidP="00B95F0D">
    <w:pPr>
      <w:pStyle w:val="Footer"/>
    </w:pPr>
    <w:r w:rsidRPr="00A43A05">
      <w:rPr>
        <w:rFonts w:ascii="Trebuchet MS" w:hAnsi="Trebuchet MS"/>
        <w:sz w:val="16"/>
        <w:szCs w:val="16"/>
      </w:rPr>
      <w:t xml:space="preserve">To ensure current version see </w:t>
    </w:r>
    <w:hyperlink r:id="rId1" w:history="1">
      <w:r w:rsidR="00817D4A" w:rsidRPr="00302FDF">
        <w:rPr>
          <w:rStyle w:val="Hyperlink"/>
          <w:rFonts w:ascii="Trebuchet MS" w:hAnsi="Trebuchet MS"/>
          <w:sz w:val="16"/>
          <w:szCs w:val="16"/>
        </w:rPr>
        <w:t>https://twu.edu/health-safety/safety-programs/powered-industrial-trucks-forkliftspallet-jacks/</w:t>
      </w:r>
    </w:hyperlink>
    <w:r w:rsidR="00817D4A">
      <w:rPr>
        <w:rFonts w:ascii="Trebuchet MS" w:hAnsi="Trebuchet MS"/>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E34B4" w14:textId="74C1220C" w:rsidR="00D009EA" w:rsidRPr="00EA7469" w:rsidRDefault="00D009EA" w:rsidP="00D009EA">
    <w:pPr>
      <w:tabs>
        <w:tab w:val="center" w:pos="4320"/>
        <w:tab w:val="right" w:pos="8640"/>
      </w:tabs>
      <w:jc w:val="both"/>
      <w:rPr>
        <w:rFonts w:ascii="Trebuchet MS" w:hAnsi="Trebuchet MS"/>
        <w:sz w:val="12"/>
        <w:szCs w:val="12"/>
      </w:rPr>
    </w:pPr>
    <w:r w:rsidRPr="00EA7469">
      <w:rPr>
        <w:rFonts w:ascii="Trebuchet MS" w:hAnsi="Trebuchet MS"/>
        <w:sz w:val="12"/>
        <w:szCs w:val="12"/>
      </w:rPr>
      <w:t xml:space="preserve">TWU </w:t>
    </w:r>
    <w:r>
      <w:rPr>
        <w:rFonts w:ascii="Trebuchet MS" w:hAnsi="Trebuchet MS"/>
        <w:sz w:val="12"/>
        <w:szCs w:val="12"/>
      </w:rPr>
      <w:t>Powered Industrial Truck Safety Program</w:t>
    </w:r>
  </w:p>
  <w:p w14:paraId="46389ECE" w14:textId="06697CF1" w:rsidR="00D009EA" w:rsidRPr="00EA7469" w:rsidRDefault="00D009EA" w:rsidP="00D009EA">
    <w:pPr>
      <w:pStyle w:val="Footer"/>
      <w:jc w:val="both"/>
      <w:rPr>
        <w:rFonts w:ascii="Trebuchet MS" w:hAnsi="Trebuchet MS"/>
        <w:sz w:val="12"/>
        <w:szCs w:val="12"/>
      </w:rPr>
    </w:pPr>
    <w:r w:rsidRPr="00EA7469">
      <w:rPr>
        <w:rFonts w:ascii="Trebuchet MS" w:hAnsi="Trebuchet MS"/>
        <w:sz w:val="12"/>
        <w:szCs w:val="12"/>
      </w:rPr>
      <w:t xml:space="preserve">Revised: </w:t>
    </w:r>
    <w:r w:rsidR="00C40665">
      <w:rPr>
        <w:rFonts w:ascii="Trebuchet MS" w:hAnsi="Trebuchet MS"/>
        <w:sz w:val="12"/>
        <w:szCs w:val="12"/>
      </w:rPr>
      <w:t>04/03/25</w:t>
    </w:r>
    <w:r w:rsidRPr="00EA7469">
      <w:rPr>
        <w:rFonts w:ascii="Trebuchet MS" w:hAnsi="Trebuchet MS"/>
        <w:sz w:val="12"/>
        <w:szCs w:val="12"/>
      </w:rPr>
      <w:t xml:space="preserve"> </w:t>
    </w:r>
  </w:p>
  <w:p w14:paraId="1170453A" w14:textId="306500BF" w:rsidR="00D009EA" w:rsidRPr="00D009EA" w:rsidRDefault="00D009EA" w:rsidP="00B95F0D">
    <w:pPr>
      <w:pStyle w:val="Footer"/>
      <w:rPr>
        <w:sz w:val="12"/>
        <w:szCs w:val="12"/>
      </w:rPr>
    </w:pPr>
    <w:r w:rsidRPr="00EA7469">
      <w:rPr>
        <w:rFonts w:ascii="Trebuchet MS" w:hAnsi="Trebuchet MS"/>
        <w:sz w:val="12"/>
        <w:szCs w:val="12"/>
      </w:rPr>
      <w:t xml:space="preserve">For current version see: </w:t>
    </w:r>
    <w:hyperlink r:id="rId1" w:history="1">
      <w:r w:rsidRPr="00302FDF">
        <w:rPr>
          <w:rStyle w:val="Hyperlink"/>
          <w:rFonts w:ascii="Trebuchet MS" w:hAnsi="Trebuchet MS"/>
          <w:sz w:val="12"/>
          <w:szCs w:val="12"/>
        </w:rPr>
        <w:t>https://twu.edu/health-safety/safety-programs/powered-industrial-trucks-forkliftspallet-jacks/</w:t>
      </w:r>
    </w:hyperlink>
    <w:r>
      <w:rPr>
        <w:rFonts w:ascii="Trebuchet MS" w:hAnsi="Trebuchet MS"/>
        <w:sz w:val="12"/>
        <w:szCs w:val="12"/>
      </w:rPr>
      <w:t xml:space="preserve">  </w:t>
    </w:r>
    <w:r>
      <w:rPr>
        <w:sz w:val="12"/>
        <w:szCs w:val="12"/>
      </w:rPr>
      <w:t xml:space="preserve"> </w:t>
    </w:r>
    <w:r w:rsidRPr="00411E81">
      <w:rPr>
        <w:color w:val="0070C0"/>
        <w:sz w:val="12"/>
        <w:szCs w:val="12"/>
      </w:rPr>
      <w:t xml:space="preserve"> </w:t>
    </w:r>
    <w:r w:rsidRPr="00EB334A">
      <w:rPr>
        <w:color w:val="0070C0"/>
        <w:sz w:val="12"/>
        <w:szCs w:val="12"/>
      </w:rPr>
      <w:tab/>
    </w:r>
    <w:r w:rsidRPr="00EB334A">
      <w:rPr>
        <w:sz w:val="12"/>
        <w:szCs w:val="12"/>
      </w:rPr>
      <w:t xml:space="preserve">Page </w:t>
    </w:r>
    <w:r w:rsidRPr="00EB334A">
      <w:rPr>
        <w:sz w:val="12"/>
        <w:szCs w:val="12"/>
      </w:rPr>
      <w:fldChar w:fldCharType="begin"/>
    </w:r>
    <w:r w:rsidRPr="00EB334A">
      <w:rPr>
        <w:sz w:val="12"/>
        <w:szCs w:val="12"/>
      </w:rPr>
      <w:instrText xml:space="preserve"> PAGE   \* MERGEFORMAT </w:instrText>
    </w:r>
    <w:r w:rsidRPr="00EB334A">
      <w:rPr>
        <w:sz w:val="12"/>
        <w:szCs w:val="12"/>
      </w:rPr>
      <w:fldChar w:fldCharType="separate"/>
    </w:r>
    <w:r w:rsidR="00C40665">
      <w:rPr>
        <w:noProof/>
        <w:sz w:val="12"/>
        <w:szCs w:val="12"/>
      </w:rPr>
      <w:t>2</w:t>
    </w:r>
    <w:r w:rsidRPr="00EB334A">
      <w:rPr>
        <w:noProof/>
        <w:sz w:val="12"/>
        <w:szCs w:val="12"/>
      </w:rPr>
      <w:fldChar w:fldCharType="end"/>
    </w:r>
    <w:r>
      <w:rPr>
        <w:rFonts w:ascii="Trebuchet MS" w:hAnsi="Trebuchet MS"/>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72CCF" w14:textId="77777777" w:rsidR="00B26BF8" w:rsidRPr="00EA7469" w:rsidRDefault="00B26BF8" w:rsidP="00B26BF8">
    <w:pPr>
      <w:tabs>
        <w:tab w:val="center" w:pos="4320"/>
        <w:tab w:val="right" w:pos="8640"/>
      </w:tabs>
      <w:jc w:val="both"/>
      <w:rPr>
        <w:rFonts w:ascii="Trebuchet MS" w:hAnsi="Trebuchet MS"/>
        <w:sz w:val="12"/>
        <w:szCs w:val="12"/>
      </w:rPr>
    </w:pPr>
    <w:r w:rsidRPr="00EA7469">
      <w:rPr>
        <w:rFonts w:ascii="Trebuchet MS" w:hAnsi="Trebuchet MS"/>
        <w:sz w:val="12"/>
        <w:szCs w:val="12"/>
      </w:rPr>
      <w:t xml:space="preserve">TWU </w:t>
    </w:r>
    <w:r>
      <w:rPr>
        <w:rFonts w:ascii="Trebuchet MS" w:hAnsi="Trebuchet MS"/>
        <w:sz w:val="12"/>
        <w:szCs w:val="12"/>
      </w:rPr>
      <w:t>Powered Industrial Truck Safety Program</w:t>
    </w:r>
  </w:p>
  <w:p w14:paraId="55FF0213" w14:textId="77777777" w:rsidR="00B26BF8" w:rsidRPr="00EA7469" w:rsidRDefault="00B26BF8" w:rsidP="00B26BF8">
    <w:pPr>
      <w:pStyle w:val="Footer"/>
      <w:jc w:val="both"/>
      <w:rPr>
        <w:rFonts w:ascii="Trebuchet MS" w:hAnsi="Trebuchet MS"/>
        <w:sz w:val="12"/>
        <w:szCs w:val="12"/>
      </w:rPr>
    </w:pPr>
    <w:r w:rsidRPr="00EA7469">
      <w:rPr>
        <w:rFonts w:ascii="Trebuchet MS" w:hAnsi="Trebuchet MS"/>
        <w:sz w:val="12"/>
        <w:szCs w:val="12"/>
      </w:rPr>
      <w:t>Revised: 0</w:t>
    </w:r>
    <w:r>
      <w:rPr>
        <w:rFonts w:ascii="Trebuchet MS" w:hAnsi="Trebuchet MS"/>
        <w:sz w:val="12"/>
        <w:szCs w:val="12"/>
      </w:rPr>
      <w:t>5</w:t>
    </w:r>
    <w:r w:rsidRPr="00EA7469">
      <w:rPr>
        <w:rFonts w:ascii="Trebuchet MS" w:hAnsi="Trebuchet MS"/>
        <w:sz w:val="12"/>
        <w:szCs w:val="12"/>
      </w:rPr>
      <w:t>/2</w:t>
    </w:r>
    <w:r>
      <w:rPr>
        <w:rFonts w:ascii="Trebuchet MS" w:hAnsi="Trebuchet MS"/>
        <w:sz w:val="12"/>
        <w:szCs w:val="12"/>
      </w:rPr>
      <w:t>5</w:t>
    </w:r>
    <w:r w:rsidRPr="00EA7469">
      <w:rPr>
        <w:rFonts w:ascii="Trebuchet MS" w:hAnsi="Trebuchet MS"/>
        <w:sz w:val="12"/>
        <w:szCs w:val="12"/>
      </w:rPr>
      <w:t>/202</w:t>
    </w:r>
    <w:r>
      <w:rPr>
        <w:rFonts w:ascii="Trebuchet MS" w:hAnsi="Trebuchet MS"/>
        <w:sz w:val="12"/>
        <w:szCs w:val="12"/>
      </w:rPr>
      <w:t>2</w:t>
    </w:r>
    <w:r w:rsidRPr="00EA7469">
      <w:rPr>
        <w:rFonts w:ascii="Trebuchet MS" w:hAnsi="Trebuchet MS"/>
        <w:sz w:val="12"/>
        <w:szCs w:val="12"/>
      </w:rPr>
      <w:t xml:space="preserve"> </w:t>
    </w:r>
  </w:p>
  <w:p w14:paraId="473EB4BD" w14:textId="0F9887DA" w:rsidR="001B06BA" w:rsidRPr="00B26BF8" w:rsidRDefault="00B26BF8" w:rsidP="00B26BF8">
    <w:pPr>
      <w:pStyle w:val="Footer"/>
    </w:pPr>
    <w:r w:rsidRPr="00EA7469">
      <w:rPr>
        <w:rFonts w:ascii="Trebuchet MS" w:hAnsi="Trebuchet MS"/>
        <w:sz w:val="12"/>
        <w:szCs w:val="12"/>
      </w:rPr>
      <w:t xml:space="preserve">For current version see: </w:t>
    </w:r>
    <w:hyperlink r:id="rId1" w:history="1">
      <w:r w:rsidRPr="00302FDF">
        <w:rPr>
          <w:rStyle w:val="Hyperlink"/>
          <w:rFonts w:ascii="Trebuchet MS" w:hAnsi="Trebuchet MS"/>
          <w:sz w:val="12"/>
          <w:szCs w:val="12"/>
        </w:rPr>
        <w:t>https://twu.edu/health-safety/safety-programs/powered-industrial-trucks-forkliftspallet-jacks/</w:t>
      </w:r>
    </w:hyperlink>
    <w:r>
      <w:rPr>
        <w:rFonts w:ascii="Trebuchet MS" w:hAnsi="Trebuchet MS"/>
        <w:sz w:val="12"/>
        <w:szCs w:val="12"/>
      </w:rPr>
      <w:t xml:space="preserve">  </w:t>
    </w:r>
    <w:r>
      <w:rPr>
        <w:sz w:val="12"/>
        <w:szCs w:val="12"/>
      </w:rPr>
      <w:t xml:space="preserve"> </w:t>
    </w:r>
    <w:r w:rsidRPr="00411E81">
      <w:rPr>
        <w:color w:val="0070C0"/>
        <w:sz w:val="12"/>
        <w:szCs w:val="12"/>
      </w:rPr>
      <w:t xml:space="preserve"> </w:t>
    </w:r>
    <w:r w:rsidRPr="00EB334A">
      <w:rPr>
        <w:color w:val="0070C0"/>
        <w:sz w:val="12"/>
        <w:szCs w:val="12"/>
      </w:rPr>
      <w:tab/>
    </w:r>
    <w:r w:rsidRPr="00EB334A">
      <w:rPr>
        <w:sz w:val="12"/>
        <w:szCs w:val="12"/>
      </w:rPr>
      <w:t xml:space="preserve">Page </w:t>
    </w:r>
    <w:r w:rsidRPr="00EB334A">
      <w:rPr>
        <w:sz w:val="12"/>
        <w:szCs w:val="12"/>
      </w:rPr>
      <w:fldChar w:fldCharType="begin"/>
    </w:r>
    <w:r w:rsidRPr="00EB334A">
      <w:rPr>
        <w:sz w:val="12"/>
        <w:szCs w:val="12"/>
      </w:rPr>
      <w:instrText xml:space="preserve"> PAGE   \* MERGEFORMAT </w:instrText>
    </w:r>
    <w:r w:rsidRPr="00EB334A">
      <w:rPr>
        <w:sz w:val="12"/>
        <w:szCs w:val="12"/>
      </w:rPr>
      <w:fldChar w:fldCharType="separate"/>
    </w:r>
    <w:r w:rsidR="00C40665">
      <w:rPr>
        <w:noProof/>
        <w:sz w:val="12"/>
        <w:szCs w:val="12"/>
      </w:rPr>
      <w:t>19</w:t>
    </w:r>
    <w:r w:rsidRPr="00EB334A">
      <w:rPr>
        <w:noProof/>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52C70" w14:textId="77777777" w:rsidR="001B06BA" w:rsidRDefault="001B06BA" w:rsidP="00580E5F">
      <w:r>
        <w:separator/>
      </w:r>
    </w:p>
  </w:footnote>
  <w:footnote w:type="continuationSeparator" w:id="0">
    <w:p w14:paraId="046CCE11" w14:textId="77777777" w:rsidR="001B06BA" w:rsidRDefault="001B06BA" w:rsidP="00580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AFCC6" w14:textId="29B00B7A" w:rsidR="00D009EA" w:rsidRDefault="00D009EA">
    <w:pPr>
      <w:pStyle w:val="Header"/>
    </w:pPr>
    <w:r>
      <w:rPr>
        <w:noProof/>
      </w:rPr>
      <w:drawing>
        <wp:anchor distT="0" distB="0" distL="114300" distR="114300" simplePos="0" relativeHeight="251659264" behindDoc="0" locked="0" layoutInCell="1" allowOverlap="1" wp14:anchorId="61B50F1A" wp14:editId="31648544">
          <wp:simplePos x="0" y="0"/>
          <wp:positionH relativeFrom="margin">
            <wp:align>right</wp:align>
          </wp:positionH>
          <wp:positionV relativeFrom="paragraph">
            <wp:posOffset>-266700</wp:posOffset>
          </wp:positionV>
          <wp:extent cx="5943600" cy="716915"/>
          <wp:effectExtent l="0" t="0" r="0" b="6985"/>
          <wp:wrapTopAndBottom/>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169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3BFE3" w14:textId="70679B17" w:rsidR="00D009EA" w:rsidRDefault="00D009EA">
    <w:pPr>
      <w:pStyle w:val="Header"/>
    </w:pPr>
    <w:r>
      <w:rPr>
        <w:noProof/>
      </w:rPr>
      <w:drawing>
        <wp:anchor distT="0" distB="0" distL="114300" distR="114300" simplePos="0" relativeHeight="251661312" behindDoc="0" locked="0" layoutInCell="1" allowOverlap="1" wp14:anchorId="51B5B45F" wp14:editId="47DC0E78">
          <wp:simplePos x="0" y="0"/>
          <wp:positionH relativeFrom="page">
            <wp:posOffset>254000</wp:posOffset>
          </wp:positionH>
          <wp:positionV relativeFrom="paragraph">
            <wp:posOffset>-152400</wp:posOffset>
          </wp:positionV>
          <wp:extent cx="2000250" cy="457200"/>
          <wp:effectExtent l="0" t="0" r="0" b="0"/>
          <wp:wrapTopAndBottom/>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45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12AC2"/>
    <w:multiLevelType w:val="hybridMultilevel"/>
    <w:tmpl w:val="D696C35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3CA0C03"/>
    <w:multiLevelType w:val="hybridMultilevel"/>
    <w:tmpl w:val="80ACAE0E"/>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07491F57"/>
    <w:multiLevelType w:val="multilevel"/>
    <w:tmpl w:val="B5B20F9C"/>
    <w:numStyleLink w:val="Style1"/>
  </w:abstractNum>
  <w:abstractNum w:abstractNumId="4" w15:restartNumberingAfterBreak="0">
    <w:nsid w:val="0B5C7579"/>
    <w:multiLevelType w:val="multilevel"/>
    <w:tmpl w:val="6EC61CC4"/>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 w15:restartNumberingAfterBreak="0">
    <w:nsid w:val="0EF90B32"/>
    <w:multiLevelType w:val="singleLevel"/>
    <w:tmpl w:val="A0D0ECCE"/>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10374C02"/>
    <w:multiLevelType w:val="multilevel"/>
    <w:tmpl w:val="B5B20F9C"/>
    <w:numStyleLink w:val="Style1"/>
  </w:abstractNum>
  <w:abstractNum w:abstractNumId="7" w15:restartNumberingAfterBreak="0">
    <w:nsid w:val="13653198"/>
    <w:multiLevelType w:val="multilevel"/>
    <w:tmpl w:val="B5B20F9C"/>
    <w:lvl w:ilvl="0">
      <w:start w:val="1"/>
      <w:numFmt w:val="upperLetter"/>
      <w:lvlText w:val="%1."/>
      <w:lvlJc w:val="left"/>
      <w:pPr>
        <w:ind w:left="1080" w:hanging="360"/>
      </w:pPr>
    </w:lvl>
    <w:lvl w:ilvl="1">
      <w:start w:val="1"/>
      <w:numFmt w:val="lowerRoman"/>
      <w:lvlText w:val="%2."/>
      <w:lvlJc w:val="left"/>
      <w:pPr>
        <w:ind w:left="1800" w:hanging="360"/>
      </w:pPr>
    </w:lvl>
    <w:lvl w:ilvl="2">
      <w:start w:val="1"/>
      <w:numFmt w:val="lowerLetter"/>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7E3168F"/>
    <w:multiLevelType w:val="hybridMultilevel"/>
    <w:tmpl w:val="1FB84A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92B4B"/>
    <w:multiLevelType w:val="multilevel"/>
    <w:tmpl w:val="B5B20F9C"/>
    <w:numStyleLink w:val="Style1"/>
  </w:abstractNum>
  <w:abstractNum w:abstractNumId="10" w15:restartNumberingAfterBreak="0">
    <w:nsid w:val="20B33898"/>
    <w:multiLevelType w:val="hybridMultilevel"/>
    <w:tmpl w:val="FB3481D0"/>
    <w:lvl w:ilvl="0" w:tplc="04090015">
      <w:start w:val="1"/>
      <w:numFmt w:val="upperLetter"/>
      <w:lvlText w:val="%1."/>
      <w:lvlJc w:val="left"/>
      <w:pPr>
        <w:ind w:left="1800" w:hanging="360"/>
      </w:pPr>
    </w:lvl>
    <w:lvl w:ilvl="1" w:tplc="6D76D14A">
      <w:start w:val="1"/>
      <w:numFmt w:val="lowerLetter"/>
      <w:lvlText w:val="%2."/>
      <w:lvlJc w:val="left"/>
      <w:pPr>
        <w:ind w:left="2520" w:hanging="360"/>
      </w:pPr>
      <w:rPr>
        <w:b w:val="0"/>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2C64C28"/>
    <w:multiLevelType w:val="multilevel"/>
    <w:tmpl w:val="B5B20F9C"/>
    <w:lvl w:ilvl="0">
      <w:start w:val="1"/>
      <w:numFmt w:val="upperLetter"/>
      <w:lvlText w:val="%1."/>
      <w:lvlJc w:val="left"/>
      <w:pPr>
        <w:ind w:left="1080" w:hanging="360"/>
      </w:pPr>
    </w:lvl>
    <w:lvl w:ilvl="1">
      <w:start w:val="1"/>
      <w:numFmt w:val="lowerRoman"/>
      <w:lvlText w:val="%2."/>
      <w:lvlJc w:val="left"/>
      <w:pPr>
        <w:ind w:left="1800" w:hanging="360"/>
      </w:pPr>
    </w:lvl>
    <w:lvl w:ilvl="2">
      <w:start w:val="1"/>
      <w:numFmt w:val="lowerLetter"/>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273560EE"/>
    <w:multiLevelType w:val="hybridMultilevel"/>
    <w:tmpl w:val="22E4E41A"/>
    <w:lvl w:ilvl="0" w:tplc="EBC80846">
      <w:start w:val="1"/>
      <w:numFmt w:val="upperLetter"/>
      <w:lvlText w:val="%1."/>
      <w:lvlJc w:val="left"/>
      <w:pPr>
        <w:ind w:left="1080" w:hanging="360"/>
      </w:pPr>
      <w:rPr>
        <w:b w:val="0"/>
      </w:rPr>
    </w:lvl>
    <w:lvl w:ilvl="1" w:tplc="04090019">
      <w:start w:val="1"/>
      <w:numFmt w:val="lowerLetter"/>
      <w:lvlText w:val="%2."/>
      <w:lvlJc w:val="left"/>
      <w:pPr>
        <w:ind w:left="1800" w:hanging="360"/>
      </w:pPr>
    </w:lvl>
    <w:lvl w:ilvl="2" w:tplc="514AF1B2">
      <w:start w:val="1"/>
      <w:numFmt w:val="lowerRoman"/>
      <w:lvlText w:val="%3."/>
      <w:lvlJc w:val="right"/>
      <w:pPr>
        <w:ind w:left="2520" w:hanging="180"/>
      </w:pPr>
      <w:rPr>
        <w:b w:val="0"/>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9D16D6E"/>
    <w:multiLevelType w:val="hybridMultilevel"/>
    <w:tmpl w:val="984C3710"/>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DE607CD"/>
    <w:multiLevelType w:val="hybridMultilevel"/>
    <w:tmpl w:val="FC223D2C"/>
    <w:lvl w:ilvl="0" w:tplc="B8460C90">
      <w:start w:val="1"/>
      <w:numFmt w:val="lowerRoman"/>
      <w:lvlText w:val="%1."/>
      <w:lvlJc w:val="right"/>
      <w:pPr>
        <w:ind w:left="216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3503821"/>
    <w:multiLevelType w:val="hybridMultilevel"/>
    <w:tmpl w:val="1F649C3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22C4503"/>
    <w:multiLevelType w:val="multilevel"/>
    <w:tmpl w:val="B5B20F9C"/>
    <w:lvl w:ilvl="0">
      <w:start w:val="1"/>
      <w:numFmt w:val="upperLetter"/>
      <w:lvlText w:val="%1."/>
      <w:lvlJc w:val="left"/>
      <w:pPr>
        <w:ind w:left="1080" w:hanging="360"/>
      </w:pPr>
    </w:lvl>
    <w:lvl w:ilvl="1">
      <w:start w:val="1"/>
      <w:numFmt w:val="lowerRoman"/>
      <w:lvlText w:val="%2."/>
      <w:lvlJc w:val="left"/>
      <w:pPr>
        <w:ind w:left="1800" w:hanging="360"/>
      </w:pPr>
    </w:lvl>
    <w:lvl w:ilvl="2">
      <w:start w:val="1"/>
      <w:numFmt w:val="lowerLetter"/>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437C3AC7"/>
    <w:multiLevelType w:val="multilevel"/>
    <w:tmpl w:val="B5B20F9C"/>
    <w:numStyleLink w:val="Style1"/>
  </w:abstractNum>
  <w:abstractNum w:abstractNumId="18" w15:restartNumberingAfterBreak="0">
    <w:nsid w:val="4592275B"/>
    <w:multiLevelType w:val="multilevel"/>
    <w:tmpl w:val="B5B20F9C"/>
    <w:lvl w:ilvl="0">
      <w:start w:val="1"/>
      <w:numFmt w:val="upperLetter"/>
      <w:lvlText w:val="%1."/>
      <w:lvlJc w:val="left"/>
      <w:pPr>
        <w:ind w:left="1080" w:hanging="360"/>
      </w:pPr>
    </w:lvl>
    <w:lvl w:ilvl="1">
      <w:start w:val="1"/>
      <w:numFmt w:val="lowerRoman"/>
      <w:lvlText w:val="%2."/>
      <w:lvlJc w:val="left"/>
      <w:pPr>
        <w:ind w:left="1800" w:hanging="360"/>
      </w:pPr>
    </w:lvl>
    <w:lvl w:ilvl="2">
      <w:start w:val="1"/>
      <w:numFmt w:val="lowerLetter"/>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49200874"/>
    <w:multiLevelType w:val="hybridMultilevel"/>
    <w:tmpl w:val="FB3481D0"/>
    <w:lvl w:ilvl="0" w:tplc="04090015">
      <w:start w:val="1"/>
      <w:numFmt w:val="upperLetter"/>
      <w:lvlText w:val="%1."/>
      <w:lvlJc w:val="left"/>
      <w:pPr>
        <w:ind w:left="1800" w:hanging="360"/>
      </w:pPr>
    </w:lvl>
    <w:lvl w:ilvl="1" w:tplc="6D76D14A">
      <w:start w:val="1"/>
      <w:numFmt w:val="lowerLetter"/>
      <w:lvlText w:val="%2."/>
      <w:lvlJc w:val="left"/>
      <w:pPr>
        <w:ind w:left="2520" w:hanging="360"/>
      </w:pPr>
      <w:rPr>
        <w:b w:val="0"/>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ABC508E"/>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1" w15:restartNumberingAfterBreak="0">
    <w:nsid w:val="552C40EB"/>
    <w:multiLevelType w:val="multilevel"/>
    <w:tmpl w:val="B5B20F9C"/>
    <w:numStyleLink w:val="Style1"/>
  </w:abstractNum>
  <w:abstractNum w:abstractNumId="22" w15:restartNumberingAfterBreak="0">
    <w:nsid w:val="562872BE"/>
    <w:multiLevelType w:val="hybridMultilevel"/>
    <w:tmpl w:val="1BD89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43211"/>
    <w:multiLevelType w:val="hybridMultilevel"/>
    <w:tmpl w:val="4E4077A2"/>
    <w:lvl w:ilvl="0" w:tplc="E85CCCBA">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9E6401"/>
    <w:multiLevelType w:val="hybridMultilevel"/>
    <w:tmpl w:val="B06A790E"/>
    <w:lvl w:ilvl="0" w:tplc="6D76D14A">
      <w:start w:val="1"/>
      <w:numFmt w:val="lowerLetter"/>
      <w:lvlText w:val="%1."/>
      <w:lvlJc w:val="left"/>
      <w:pPr>
        <w:ind w:left="25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563DC9"/>
    <w:multiLevelType w:val="hybridMultilevel"/>
    <w:tmpl w:val="B28A032A"/>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15:restartNumberingAfterBreak="0">
    <w:nsid w:val="60DF11D0"/>
    <w:multiLevelType w:val="hybridMultilevel"/>
    <w:tmpl w:val="0DD29532"/>
    <w:lvl w:ilvl="0" w:tplc="7548EBDA">
      <w:start w:val="3"/>
      <w:numFmt w:val="lowerRoman"/>
      <w:lvlText w:val="%1."/>
      <w:lvlJc w:val="right"/>
      <w:pPr>
        <w:ind w:left="3240" w:hanging="18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D8126F"/>
    <w:multiLevelType w:val="multilevel"/>
    <w:tmpl w:val="B5B20F9C"/>
    <w:numStyleLink w:val="Style1"/>
  </w:abstractNum>
  <w:abstractNum w:abstractNumId="28" w15:restartNumberingAfterBreak="0">
    <w:nsid w:val="65E95AAA"/>
    <w:multiLevelType w:val="hybridMultilevel"/>
    <w:tmpl w:val="FC223D2C"/>
    <w:lvl w:ilvl="0" w:tplc="B8460C90">
      <w:start w:val="1"/>
      <w:numFmt w:val="lowerRoman"/>
      <w:lvlText w:val="%1."/>
      <w:lvlJc w:val="right"/>
      <w:pPr>
        <w:ind w:left="18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4A2DDA"/>
    <w:multiLevelType w:val="hybridMultilevel"/>
    <w:tmpl w:val="2FB0C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9D6A60"/>
    <w:multiLevelType w:val="multilevel"/>
    <w:tmpl w:val="B5B20F9C"/>
    <w:styleLink w:val="Style1"/>
    <w:lvl w:ilvl="0">
      <w:start w:val="1"/>
      <w:numFmt w:val="upperLetter"/>
      <w:lvlText w:val="%1."/>
      <w:lvlJc w:val="left"/>
      <w:pPr>
        <w:ind w:left="1080" w:hanging="360"/>
      </w:pPr>
    </w:lvl>
    <w:lvl w:ilvl="1">
      <w:start w:val="1"/>
      <w:numFmt w:val="lowerRoman"/>
      <w:lvlText w:val="%2."/>
      <w:lvlJc w:val="left"/>
      <w:pPr>
        <w:ind w:left="1800" w:hanging="360"/>
      </w:pPr>
    </w:lvl>
    <w:lvl w:ilvl="2">
      <w:start w:val="1"/>
      <w:numFmt w:val="lowerLetter"/>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6B3A6D80"/>
    <w:multiLevelType w:val="hybridMultilevel"/>
    <w:tmpl w:val="F7AE664A"/>
    <w:lvl w:ilvl="0" w:tplc="04090015">
      <w:start w:val="1"/>
      <w:numFmt w:val="upperLetter"/>
      <w:lvlText w:val="%1."/>
      <w:lvlJc w:val="left"/>
      <w:pPr>
        <w:ind w:left="1080" w:hanging="360"/>
      </w:pPr>
    </w:lvl>
    <w:lvl w:ilvl="1" w:tplc="B8460C90">
      <w:start w:val="1"/>
      <w:numFmt w:val="lowerRoman"/>
      <w:lvlText w:val="%2."/>
      <w:lvlJc w:val="right"/>
      <w:pPr>
        <w:ind w:left="1800" w:hanging="360"/>
      </w:pPr>
      <w:rPr>
        <w:b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C084C18"/>
    <w:multiLevelType w:val="hybridMultilevel"/>
    <w:tmpl w:val="EEB2A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E04DFD"/>
    <w:multiLevelType w:val="hybridMultilevel"/>
    <w:tmpl w:val="49049E60"/>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5131FC0"/>
    <w:multiLevelType w:val="hybridMultilevel"/>
    <w:tmpl w:val="34CCDC0E"/>
    <w:lvl w:ilvl="0" w:tplc="AA2A995A">
      <w:start w:val="1"/>
      <w:numFmt w:val="upperLetter"/>
      <w:lvlText w:val="%1."/>
      <w:lvlJc w:val="left"/>
      <w:pPr>
        <w:ind w:left="1800" w:hanging="360"/>
      </w:pPr>
      <w:rPr>
        <w:b/>
        <w:bCs w:val="0"/>
      </w:rPr>
    </w:lvl>
    <w:lvl w:ilvl="1" w:tplc="6D76D14A">
      <w:start w:val="1"/>
      <w:numFmt w:val="lowerLetter"/>
      <w:lvlText w:val="%2."/>
      <w:lvlJc w:val="left"/>
      <w:pPr>
        <w:ind w:left="2520" w:hanging="360"/>
      </w:pPr>
      <w:rPr>
        <w:b w:val="0"/>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821689A"/>
    <w:multiLevelType w:val="multilevel"/>
    <w:tmpl w:val="53682DA8"/>
    <w:lvl w:ilvl="0">
      <w:start w:val="5"/>
      <w:numFmt w:val="upperLetter"/>
      <w:lvlText w:val="%1."/>
      <w:lvlJc w:val="left"/>
      <w:pPr>
        <w:ind w:left="1080" w:hanging="360"/>
      </w:pPr>
      <w:rPr>
        <w:rFonts w:hint="default"/>
      </w:rPr>
    </w:lvl>
    <w:lvl w:ilvl="1">
      <w:start w:val="1"/>
      <w:numFmt w:val="lowerRoman"/>
      <w:lvlText w:val="%2."/>
      <w:lvlJc w:val="left"/>
      <w:pPr>
        <w:ind w:left="1800" w:hanging="360"/>
      </w:pPr>
      <w:rPr>
        <w:rFonts w:hint="default"/>
      </w:rPr>
    </w:lvl>
    <w:lvl w:ilvl="2">
      <w:start w:val="1"/>
      <w:numFmt w:val="lowerLetter"/>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6" w15:restartNumberingAfterBreak="0">
    <w:nsid w:val="7B50087B"/>
    <w:multiLevelType w:val="multilevel"/>
    <w:tmpl w:val="B5B20F9C"/>
    <w:numStyleLink w:val="Style1"/>
  </w:abstractNum>
  <w:abstractNum w:abstractNumId="37" w15:restartNumberingAfterBreak="0">
    <w:nsid w:val="7C3E35E9"/>
    <w:multiLevelType w:val="hybridMultilevel"/>
    <w:tmpl w:val="FF48F1B4"/>
    <w:lvl w:ilvl="0" w:tplc="8DCA0D02">
      <w:start w:val="7"/>
      <w:numFmt w:val="bullet"/>
      <w:lvlText w:val="-"/>
      <w:lvlJc w:val="left"/>
      <w:pPr>
        <w:tabs>
          <w:tab w:val="num" w:pos="1440"/>
        </w:tabs>
        <w:ind w:left="1440" w:hanging="72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CE47FF1"/>
    <w:multiLevelType w:val="multilevel"/>
    <w:tmpl w:val="B5B20F9C"/>
    <w:numStyleLink w:val="Style1"/>
  </w:abstractNum>
  <w:abstractNum w:abstractNumId="39" w15:restartNumberingAfterBreak="0">
    <w:nsid w:val="7DFA222B"/>
    <w:multiLevelType w:val="hybridMultilevel"/>
    <w:tmpl w:val="D696C35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
  </w:num>
  <w:num w:numId="2">
    <w:abstractNumId w:val="39"/>
  </w:num>
  <w:num w:numId="3">
    <w:abstractNumId w:val="30"/>
  </w:num>
  <w:num w:numId="4">
    <w:abstractNumId w:val="10"/>
  </w:num>
  <w:num w:numId="5">
    <w:abstractNumId w:val="13"/>
  </w:num>
  <w:num w:numId="6">
    <w:abstractNumId w:val="31"/>
  </w:num>
  <w:num w:numId="7">
    <w:abstractNumId w:val="33"/>
  </w:num>
  <w:num w:numId="8">
    <w:abstractNumId w:val="12"/>
  </w:num>
  <w:num w:numId="9">
    <w:abstractNumId w:val="15"/>
  </w:num>
  <w:num w:numId="10">
    <w:abstractNumId w:val="12"/>
    <w:lvlOverride w:ilvl="0">
      <w:startOverride w:val="1"/>
    </w:lvlOverride>
  </w:num>
  <w:num w:numId="11">
    <w:abstractNumId w:val="28"/>
  </w:num>
  <w:num w:numId="12">
    <w:abstractNumId w:val="12"/>
    <w:lvlOverride w:ilvl="0">
      <w:startOverride w:val="1"/>
    </w:lvlOverride>
  </w:num>
  <w:num w:numId="13">
    <w:abstractNumId w:val="23"/>
  </w:num>
  <w:num w:numId="14">
    <w:abstractNumId w:val="29"/>
  </w:num>
  <w:num w:numId="15">
    <w:abstractNumId w:val="25"/>
  </w:num>
  <w:num w:numId="16">
    <w:abstractNumId w:val="2"/>
  </w:num>
  <w:num w:numId="17">
    <w:abstractNumId w:val="14"/>
  </w:num>
  <w:num w:numId="18">
    <w:abstractNumId w:val="6"/>
  </w:num>
  <w:num w:numId="19">
    <w:abstractNumId w:val="1"/>
  </w:num>
  <w:num w:numId="20">
    <w:abstractNumId w:val="11"/>
  </w:num>
  <w:num w:numId="21">
    <w:abstractNumId w:val="38"/>
  </w:num>
  <w:num w:numId="22">
    <w:abstractNumId w:val="16"/>
  </w:num>
  <w:num w:numId="23">
    <w:abstractNumId w:val="27"/>
  </w:num>
  <w:num w:numId="24">
    <w:abstractNumId w:val="18"/>
  </w:num>
  <w:num w:numId="25">
    <w:abstractNumId w:val="7"/>
  </w:num>
  <w:num w:numId="26">
    <w:abstractNumId w:val="9"/>
  </w:num>
  <w:num w:numId="27">
    <w:abstractNumId w:val="36"/>
  </w:num>
  <w:num w:numId="28">
    <w:abstractNumId w:val="17"/>
  </w:num>
  <w:num w:numId="29">
    <w:abstractNumId w:val="21"/>
  </w:num>
  <w:num w:numId="30">
    <w:abstractNumId w:val="37"/>
  </w:num>
  <w:num w:numId="31">
    <w:abstractNumId w:val="0"/>
    <w:lvlOverride w:ilvl="0">
      <w:lvl w:ilvl="0">
        <w:numFmt w:val="bullet"/>
        <w:lvlText w:val="•"/>
        <w:legacy w:legacy="1" w:legacySpace="0" w:legacyIndent="0"/>
        <w:lvlJc w:val="left"/>
        <w:rPr>
          <w:rFonts w:ascii="Times New Roman" w:hAnsi="Times New Roman" w:hint="default"/>
          <w:sz w:val="24"/>
        </w:rPr>
      </w:lvl>
    </w:lvlOverride>
  </w:num>
  <w:num w:numId="32">
    <w:abstractNumId w:val="5"/>
  </w:num>
  <w:num w:numId="33">
    <w:abstractNumId w:val="3"/>
  </w:num>
  <w:num w:numId="34">
    <w:abstractNumId w:val="12"/>
  </w:num>
  <w:num w:numId="35">
    <w:abstractNumId w:val="12"/>
    <w:lvlOverride w:ilvl="0">
      <w:startOverride w:val="1"/>
    </w:lvlOverride>
  </w:num>
  <w:num w:numId="36">
    <w:abstractNumId w:val="19"/>
  </w:num>
  <w:num w:numId="37">
    <w:abstractNumId w:val="34"/>
  </w:num>
  <w:num w:numId="38">
    <w:abstractNumId w:val="24"/>
  </w:num>
  <w:num w:numId="39">
    <w:abstractNumId w:val="26"/>
  </w:num>
  <w:num w:numId="40">
    <w:abstractNumId w:val="35"/>
  </w:num>
  <w:num w:numId="41">
    <w:abstractNumId w:val="22"/>
  </w:num>
  <w:num w:numId="42">
    <w:abstractNumId w:val="8"/>
  </w:num>
  <w:num w:numId="43">
    <w:abstractNumId w:val="32"/>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0AD"/>
    <w:rsid w:val="000031D5"/>
    <w:rsid w:val="00003840"/>
    <w:rsid w:val="00005F0B"/>
    <w:rsid w:val="0001150F"/>
    <w:rsid w:val="00014C09"/>
    <w:rsid w:val="00016684"/>
    <w:rsid w:val="00023647"/>
    <w:rsid w:val="000434D0"/>
    <w:rsid w:val="0005012C"/>
    <w:rsid w:val="00061846"/>
    <w:rsid w:val="00064AC3"/>
    <w:rsid w:val="00065B20"/>
    <w:rsid w:val="00071787"/>
    <w:rsid w:val="00082B85"/>
    <w:rsid w:val="00085D19"/>
    <w:rsid w:val="0009110B"/>
    <w:rsid w:val="00091A89"/>
    <w:rsid w:val="0009675F"/>
    <w:rsid w:val="000A3BCB"/>
    <w:rsid w:val="000A442A"/>
    <w:rsid w:val="000B405D"/>
    <w:rsid w:val="000B635E"/>
    <w:rsid w:val="000B6F22"/>
    <w:rsid w:val="000C6FD9"/>
    <w:rsid w:val="000C76B1"/>
    <w:rsid w:val="000D3433"/>
    <w:rsid w:val="000D5663"/>
    <w:rsid w:val="000D7DD0"/>
    <w:rsid w:val="000E0414"/>
    <w:rsid w:val="000E1776"/>
    <w:rsid w:val="000E3106"/>
    <w:rsid w:val="000E48D2"/>
    <w:rsid w:val="000E4CBA"/>
    <w:rsid w:val="000F0948"/>
    <w:rsid w:val="000F3BFE"/>
    <w:rsid w:val="000F6565"/>
    <w:rsid w:val="000F6721"/>
    <w:rsid w:val="000F71E0"/>
    <w:rsid w:val="00103B43"/>
    <w:rsid w:val="00116E89"/>
    <w:rsid w:val="00117FCF"/>
    <w:rsid w:val="001220FF"/>
    <w:rsid w:val="00125C9B"/>
    <w:rsid w:val="00126B0C"/>
    <w:rsid w:val="00134D57"/>
    <w:rsid w:val="001351A7"/>
    <w:rsid w:val="0013647D"/>
    <w:rsid w:val="00142C25"/>
    <w:rsid w:val="00144AFC"/>
    <w:rsid w:val="00146240"/>
    <w:rsid w:val="00146459"/>
    <w:rsid w:val="00176A54"/>
    <w:rsid w:val="00177619"/>
    <w:rsid w:val="00182D62"/>
    <w:rsid w:val="001842BC"/>
    <w:rsid w:val="00184493"/>
    <w:rsid w:val="00184574"/>
    <w:rsid w:val="00187A3F"/>
    <w:rsid w:val="00190C87"/>
    <w:rsid w:val="00192C3E"/>
    <w:rsid w:val="00193465"/>
    <w:rsid w:val="00195A90"/>
    <w:rsid w:val="00197BB6"/>
    <w:rsid w:val="001A1FB8"/>
    <w:rsid w:val="001A378A"/>
    <w:rsid w:val="001A4723"/>
    <w:rsid w:val="001A551D"/>
    <w:rsid w:val="001A78C0"/>
    <w:rsid w:val="001B06BA"/>
    <w:rsid w:val="001B1D22"/>
    <w:rsid w:val="001C1F84"/>
    <w:rsid w:val="001C2104"/>
    <w:rsid w:val="001C2F04"/>
    <w:rsid w:val="001D5453"/>
    <w:rsid w:val="001D6F29"/>
    <w:rsid w:val="001E2A16"/>
    <w:rsid w:val="001E5096"/>
    <w:rsid w:val="001E7215"/>
    <w:rsid w:val="002037E5"/>
    <w:rsid w:val="00213345"/>
    <w:rsid w:val="0022380E"/>
    <w:rsid w:val="00224FBB"/>
    <w:rsid w:val="00232DC6"/>
    <w:rsid w:val="002356EE"/>
    <w:rsid w:val="00237E07"/>
    <w:rsid w:val="00241782"/>
    <w:rsid w:val="00243AE8"/>
    <w:rsid w:val="0024638F"/>
    <w:rsid w:val="002508DD"/>
    <w:rsid w:val="00253BDA"/>
    <w:rsid w:val="00255AE9"/>
    <w:rsid w:val="00263F29"/>
    <w:rsid w:val="00264F14"/>
    <w:rsid w:val="00275B21"/>
    <w:rsid w:val="00277E3D"/>
    <w:rsid w:val="00280474"/>
    <w:rsid w:val="00280C66"/>
    <w:rsid w:val="00281651"/>
    <w:rsid w:val="002820D3"/>
    <w:rsid w:val="00286879"/>
    <w:rsid w:val="0029586B"/>
    <w:rsid w:val="002A04FE"/>
    <w:rsid w:val="002B09DF"/>
    <w:rsid w:val="002B0E5D"/>
    <w:rsid w:val="002B1590"/>
    <w:rsid w:val="002B21C0"/>
    <w:rsid w:val="002B30FF"/>
    <w:rsid w:val="002B3A6F"/>
    <w:rsid w:val="002B4B61"/>
    <w:rsid w:val="002B71AC"/>
    <w:rsid w:val="002C5AC2"/>
    <w:rsid w:val="002D0293"/>
    <w:rsid w:val="002D0AE3"/>
    <w:rsid w:val="002D1C8F"/>
    <w:rsid w:val="002D34B3"/>
    <w:rsid w:val="002D4338"/>
    <w:rsid w:val="002D5732"/>
    <w:rsid w:val="002E0191"/>
    <w:rsid w:val="002E12FD"/>
    <w:rsid w:val="002E3184"/>
    <w:rsid w:val="002F141E"/>
    <w:rsid w:val="002F269F"/>
    <w:rsid w:val="002F49DA"/>
    <w:rsid w:val="002F76A4"/>
    <w:rsid w:val="002F7DC9"/>
    <w:rsid w:val="00303AAC"/>
    <w:rsid w:val="003044EF"/>
    <w:rsid w:val="00304E0B"/>
    <w:rsid w:val="00304F8A"/>
    <w:rsid w:val="00305721"/>
    <w:rsid w:val="00306945"/>
    <w:rsid w:val="00306D04"/>
    <w:rsid w:val="003102AD"/>
    <w:rsid w:val="00314164"/>
    <w:rsid w:val="00316A5A"/>
    <w:rsid w:val="003208D1"/>
    <w:rsid w:val="00322021"/>
    <w:rsid w:val="00322481"/>
    <w:rsid w:val="00331297"/>
    <w:rsid w:val="00335242"/>
    <w:rsid w:val="0034027A"/>
    <w:rsid w:val="003410AD"/>
    <w:rsid w:val="00344694"/>
    <w:rsid w:val="00350C57"/>
    <w:rsid w:val="003510FF"/>
    <w:rsid w:val="00352726"/>
    <w:rsid w:val="00354378"/>
    <w:rsid w:val="00356291"/>
    <w:rsid w:val="003624A1"/>
    <w:rsid w:val="003659C9"/>
    <w:rsid w:val="00366EF4"/>
    <w:rsid w:val="003702A4"/>
    <w:rsid w:val="0037248A"/>
    <w:rsid w:val="00374DCF"/>
    <w:rsid w:val="003824E7"/>
    <w:rsid w:val="003846B8"/>
    <w:rsid w:val="00387BEC"/>
    <w:rsid w:val="003905E1"/>
    <w:rsid w:val="00395F3A"/>
    <w:rsid w:val="00396B27"/>
    <w:rsid w:val="003A07B7"/>
    <w:rsid w:val="003A0BCD"/>
    <w:rsid w:val="003A164C"/>
    <w:rsid w:val="003A2167"/>
    <w:rsid w:val="003B51BE"/>
    <w:rsid w:val="003B521C"/>
    <w:rsid w:val="003B574A"/>
    <w:rsid w:val="003C1EC7"/>
    <w:rsid w:val="003C72B8"/>
    <w:rsid w:val="003C7CFB"/>
    <w:rsid w:val="003D2F31"/>
    <w:rsid w:val="003D305D"/>
    <w:rsid w:val="003D4E55"/>
    <w:rsid w:val="003D6C73"/>
    <w:rsid w:val="003E0811"/>
    <w:rsid w:val="003E1B5E"/>
    <w:rsid w:val="003E1E73"/>
    <w:rsid w:val="003E3CC1"/>
    <w:rsid w:val="003F3773"/>
    <w:rsid w:val="003F3EE1"/>
    <w:rsid w:val="003F4349"/>
    <w:rsid w:val="004020E0"/>
    <w:rsid w:val="004027AB"/>
    <w:rsid w:val="00405FCF"/>
    <w:rsid w:val="00410ADB"/>
    <w:rsid w:val="00420127"/>
    <w:rsid w:val="00421994"/>
    <w:rsid w:val="0042240D"/>
    <w:rsid w:val="0042273A"/>
    <w:rsid w:val="0042430B"/>
    <w:rsid w:val="00426D22"/>
    <w:rsid w:val="00427869"/>
    <w:rsid w:val="00427A0E"/>
    <w:rsid w:val="00427DB5"/>
    <w:rsid w:val="00434C98"/>
    <w:rsid w:val="00435258"/>
    <w:rsid w:val="00436F94"/>
    <w:rsid w:val="00437F0F"/>
    <w:rsid w:val="004401E7"/>
    <w:rsid w:val="00441143"/>
    <w:rsid w:val="004452B6"/>
    <w:rsid w:val="004542DC"/>
    <w:rsid w:val="0045597F"/>
    <w:rsid w:val="004567EB"/>
    <w:rsid w:val="0046198C"/>
    <w:rsid w:val="004646B8"/>
    <w:rsid w:val="0046742F"/>
    <w:rsid w:val="00472114"/>
    <w:rsid w:val="00473C47"/>
    <w:rsid w:val="004760A8"/>
    <w:rsid w:val="004764CD"/>
    <w:rsid w:val="00476EA0"/>
    <w:rsid w:val="004775E5"/>
    <w:rsid w:val="004819E9"/>
    <w:rsid w:val="004834E3"/>
    <w:rsid w:val="00484B29"/>
    <w:rsid w:val="00484C5F"/>
    <w:rsid w:val="00485DEB"/>
    <w:rsid w:val="004869CE"/>
    <w:rsid w:val="004971ED"/>
    <w:rsid w:val="004A12BF"/>
    <w:rsid w:val="004A14E1"/>
    <w:rsid w:val="004A4768"/>
    <w:rsid w:val="004A5FD3"/>
    <w:rsid w:val="004B12B6"/>
    <w:rsid w:val="004B1C79"/>
    <w:rsid w:val="004B22B2"/>
    <w:rsid w:val="004B3DDE"/>
    <w:rsid w:val="004C1B2D"/>
    <w:rsid w:val="004D6CBA"/>
    <w:rsid w:val="004E33EB"/>
    <w:rsid w:val="004E5800"/>
    <w:rsid w:val="004F1441"/>
    <w:rsid w:val="004F7178"/>
    <w:rsid w:val="00500E01"/>
    <w:rsid w:val="005067CA"/>
    <w:rsid w:val="00510718"/>
    <w:rsid w:val="00510D1A"/>
    <w:rsid w:val="00517000"/>
    <w:rsid w:val="0051775C"/>
    <w:rsid w:val="00517EFC"/>
    <w:rsid w:val="00532F1C"/>
    <w:rsid w:val="0054123A"/>
    <w:rsid w:val="005456A9"/>
    <w:rsid w:val="0057245D"/>
    <w:rsid w:val="0057414A"/>
    <w:rsid w:val="00580E5F"/>
    <w:rsid w:val="00590DF2"/>
    <w:rsid w:val="005937F3"/>
    <w:rsid w:val="00594CEB"/>
    <w:rsid w:val="0059754F"/>
    <w:rsid w:val="005A18D4"/>
    <w:rsid w:val="005A47DA"/>
    <w:rsid w:val="005A4F6F"/>
    <w:rsid w:val="005A6AD7"/>
    <w:rsid w:val="005B009B"/>
    <w:rsid w:val="005B0358"/>
    <w:rsid w:val="005B5706"/>
    <w:rsid w:val="005C1C07"/>
    <w:rsid w:val="005C59BE"/>
    <w:rsid w:val="005D019F"/>
    <w:rsid w:val="005D47A3"/>
    <w:rsid w:val="005D636F"/>
    <w:rsid w:val="005E0148"/>
    <w:rsid w:val="005E05B2"/>
    <w:rsid w:val="005E5C02"/>
    <w:rsid w:val="005E602E"/>
    <w:rsid w:val="005E7280"/>
    <w:rsid w:val="005E76ED"/>
    <w:rsid w:val="005F090F"/>
    <w:rsid w:val="005F36A4"/>
    <w:rsid w:val="005F59E5"/>
    <w:rsid w:val="005F6806"/>
    <w:rsid w:val="005F6D7F"/>
    <w:rsid w:val="006012ED"/>
    <w:rsid w:val="0060613A"/>
    <w:rsid w:val="006063EF"/>
    <w:rsid w:val="006124CE"/>
    <w:rsid w:val="00616E59"/>
    <w:rsid w:val="00620DA0"/>
    <w:rsid w:val="006340A3"/>
    <w:rsid w:val="00634739"/>
    <w:rsid w:val="00636C5E"/>
    <w:rsid w:val="00640B10"/>
    <w:rsid w:val="006416D2"/>
    <w:rsid w:val="006433DA"/>
    <w:rsid w:val="00651CEF"/>
    <w:rsid w:val="00652F54"/>
    <w:rsid w:val="00661FEE"/>
    <w:rsid w:val="00662914"/>
    <w:rsid w:val="0066344A"/>
    <w:rsid w:val="0067669B"/>
    <w:rsid w:val="0067709F"/>
    <w:rsid w:val="0067741B"/>
    <w:rsid w:val="006778EC"/>
    <w:rsid w:val="00677B2F"/>
    <w:rsid w:val="00680529"/>
    <w:rsid w:val="00682060"/>
    <w:rsid w:val="00683C89"/>
    <w:rsid w:val="00685A37"/>
    <w:rsid w:val="00694A98"/>
    <w:rsid w:val="00695A0C"/>
    <w:rsid w:val="006A22CD"/>
    <w:rsid w:val="006A42E3"/>
    <w:rsid w:val="006A586A"/>
    <w:rsid w:val="006A5936"/>
    <w:rsid w:val="006B0237"/>
    <w:rsid w:val="006B661B"/>
    <w:rsid w:val="006D0517"/>
    <w:rsid w:val="006D4112"/>
    <w:rsid w:val="006E08D9"/>
    <w:rsid w:val="006E220F"/>
    <w:rsid w:val="006E4C98"/>
    <w:rsid w:val="006F0844"/>
    <w:rsid w:val="006F0862"/>
    <w:rsid w:val="006F4B91"/>
    <w:rsid w:val="006F6FDA"/>
    <w:rsid w:val="00700090"/>
    <w:rsid w:val="00703999"/>
    <w:rsid w:val="00703AAC"/>
    <w:rsid w:val="00712688"/>
    <w:rsid w:val="00715FDD"/>
    <w:rsid w:val="0071667B"/>
    <w:rsid w:val="0072076B"/>
    <w:rsid w:val="00723914"/>
    <w:rsid w:val="00726C74"/>
    <w:rsid w:val="00732CBC"/>
    <w:rsid w:val="007330AF"/>
    <w:rsid w:val="00734E86"/>
    <w:rsid w:val="00740D00"/>
    <w:rsid w:val="00744143"/>
    <w:rsid w:val="007446CC"/>
    <w:rsid w:val="007544D1"/>
    <w:rsid w:val="007571E5"/>
    <w:rsid w:val="00757A3D"/>
    <w:rsid w:val="00760F04"/>
    <w:rsid w:val="0076126D"/>
    <w:rsid w:val="00762DCB"/>
    <w:rsid w:val="0076639A"/>
    <w:rsid w:val="00771945"/>
    <w:rsid w:val="00781AAD"/>
    <w:rsid w:val="007963D4"/>
    <w:rsid w:val="00796881"/>
    <w:rsid w:val="00796EE8"/>
    <w:rsid w:val="007A154C"/>
    <w:rsid w:val="007A3078"/>
    <w:rsid w:val="007A68DE"/>
    <w:rsid w:val="007A7980"/>
    <w:rsid w:val="007B157B"/>
    <w:rsid w:val="007B436C"/>
    <w:rsid w:val="007B6170"/>
    <w:rsid w:val="007B6DB9"/>
    <w:rsid w:val="007B6EBD"/>
    <w:rsid w:val="007B712A"/>
    <w:rsid w:val="007B7C11"/>
    <w:rsid w:val="007C0013"/>
    <w:rsid w:val="007C1CF8"/>
    <w:rsid w:val="007C453B"/>
    <w:rsid w:val="007C6FA6"/>
    <w:rsid w:val="007D19DB"/>
    <w:rsid w:val="007D1ED1"/>
    <w:rsid w:val="007D3903"/>
    <w:rsid w:val="007E0A8E"/>
    <w:rsid w:val="007E0EE3"/>
    <w:rsid w:val="007E7969"/>
    <w:rsid w:val="007F0542"/>
    <w:rsid w:val="007F12CA"/>
    <w:rsid w:val="007F198B"/>
    <w:rsid w:val="00803078"/>
    <w:rsid w:val="00803903"/>
    <w:rsid w:val="00811CD0"/>
    <w:rsid w:val="0081397E"/>
    <w:rsid w:val="008164E9"/>
    <w:rsid w:val="00816E11"/>
    <w:rsid w:val="00817D4A"/>
    <w:rsid w:val="008212D7"/>
    <w:rsid w:val="00823020"/>
    <w:rsid w:val="00823733"/>
    <w:rsid w:val="0083201A"/>
    <w:rsid w:val="00837ABF"/>
    <w:rsid w:val="008415E4"/>
    <w:rsid w:val="0084464D"/>
    <w:rsid w:val="00845CEE"/>
    <w:rsid w:val="00846EDA"/>
    <w:rsid w:val="00847780"/>
    <w:rsid w:val="0085294F"/>
    <w:rsid w:val="00854CBD"/>
    <w:rsid w:val="00857CEF"/>
    <w:rsid w:val="00862ECB"/>
    <w:rsid w:val="0086428B"/>
    <w:rsid w:val="008660DB"/>
    <w:rsid w:val="0087194F"/>
    <w:rsid w:val="00874FC7"/>
    <w:rsid w:val="00880D0E"/>
    <w:rsid w:val="00882628"/>
    <w:rsid w:val="00883E1B"/>
    <w:rsid w:val="00885244"/>
    <w:rsid w:val="00887C7B"/>
    <w:rsid w:val="00892770"/>
    <w:rsid w:val="00895172"/>
    <w:rsid w:val="008979E4"/>
    <w:rsid w:val="008A49B8"/>
    <w:rsid w:val="008B0A5B"/>
    <w:rsid w:val="008B2EB0"/>
    <w:rsid w:val="008B377A"/>
    <w:rsid w:val="008B6B06"/>
    <w:rsid w:val="008C074B"/>
    <w:rsid w:val="008C0AA6"/>
    <w:rsid w:val="008C30AC"/>
    <w:rsid w:val="008C4006"/>
    <w:rsid w:val="008C446A"/>
    <w:rsid w:val="008C4646"/>
    <w:rsid w:val="008D2FD1"/>
    <w:rsid w:val="008D4929"/>
    <w:rsid w:val="008E1BC8"/>
    <w:rsid w:val="008E24FE"/>
    <w:rsid w:val="008E5A48"/>
    <w:rsid w:val="008F1287"/>
    <w:rsid w:val="008F268D"/>
    <w:rsid w:val="008F7D6C"/>
    <w:rsid w:val="00902CA5"/>
    <w:rsid w:val="009052F5"/>
    <w:rsid w:val="00907D09"/>
    <w:rsid w:val="0091013C"/>
    <w:rsid w:val="009263C9"/>
    <w:rsid w:val="0092643E"/>
    <w:rsid w:val="00935630"/>
    <w:rsid w:val="009363B3"/>
    <w:rsid w:val="009466FA"/>
    <w:rsid w:val="00946906"/>
    <w:rsid w:val="009524A1"/>
    <w:rsid w:val="009555E8"/>
    <w:rsid w:val="0095588D"/>
    <w:rsid w:val="00956EFB"/>
    <w:rsid w:val="00960496"/>
    <w:rsid w:val="00961473"/>
    <w:rsid w:val="00963EEF"/>
    <w:rsid w:val="0096646F"/>
    <w:rsid w:val="009676B3"/>
    <w:rsid w:val="009817DF"/>
    <w:rsid w:val="009821FA"/>
    <w:rsid w:val="00984030"/>
    <w:rsid w:val="00997030"/>
    <w:rsid w:val="009977D5"/>
    <w:rsid w:val="009A1FD4"/>
    <w:rsid w:val="009A4D4E"/>
    <w:rsid w:val="009C204C"/>
    <w:rsid w:val="009C5018"/>
    <w:rsid w:val="009D4A93"/>
    <w:rsid w:val="009E3015"/>
    <w:rsid w:val="009F1930"/>
    <w:rsid w:val="009F4196"/>
    <w:rsid w:val="009F4350"/>
    <w:rsid w:val="009F4C08"/>
    <w:rsid w:val="00A00DE0"/>
    <w:rsid w:val="00A027EF"/>
    <w:rsid w:val="00A02996"/>
    <w:rsid w:val="00A13C6A"/>
    <w:rsid w:val="00A14B99"/>
    <w:rsid w:val="00A2148D"/>
    <w:rsid w:val="00A223AF"/>
    <w:rsid w:val="00A40D21"/>
    <w:rsid w:val="00A41FA9"/>
    <w:rsid w:val="00A43953"/>
    <w:rsid w:val="00A445BE"/>
    <w:rsid w:val="00A47792"/>
    <w:rsid w:val="00A53A80"/>
    <w:rsid w:val="00A557EA"/>
    <w:rsid w:val="00A57253"/>
    <w:rsid w:val="00A616B1"/>
    <w:rsid w:val="00A630C5"/>
    <w:rsid w:val="00A66161"/>
    <w:rsid w:val="00A67EDB"/>
    <w:rsid w:val="00A80DDB"/>
    <w:rsid w:val="00A87410"/>
    <w:rsid w:val="00A920A9"/>
    <w:rsid w:val="00A9667F"/>
    <w:rsid w:val="00AA279A"/>
    <w:rsid w:val="00AA71C8"/>
    <w:rsid w:val="00AC2221"/>
    <w:rsid w:val="00AC5474"/>
    <w:rsid w:val="00AC62AB"/>
    <w:rsid w:val="00AC6F24"/>
    <w:rsid w:val="00AD0B81"/>
    <w:rsid w:val="00AD1610"/>
    <w:rsid w:val="00AE2BC4"/>
    <w:rsid w:val="00AE4349"/>
    <w:rsid w:val="00AE638E"/>
    <w:rsid w:val="00AF3ED2"/>
    <w:rsid w:val="00AF500F"/>
    <w:rsid w:val="00B0139A"/>
    <w:rsid w:val="00B05BA9"/>
    <w:rsid w:val="00B125F2"/>
    <w:rsid w:val="00B232B9"/>
    <w:rsid w:val="00B25F05"/>
    <w:rsid w:val="00B26001"/>
    <w:rsid w:val="00B26BF8"/>
    <w:rsid w:val="00B26CB8"/>
    <w:rsid w:val="00B416FA"/>
    <w:rsid w:val="00B43428"/>
    <w:rsid w:val="00B46E90"/>
    <w:rsid w:val="00B510A7"/>
    <w:rsid w:val="00B51AAF"/>
    <w:rsid w:val="00B52ED5"/>
    <w:rsid w:val="00B530DC"/>
    <w:rsid w:val="00B5334D"/>
    <w:rsid w:val="00B53A54"/>
    <w:rsid w:val="00B5405B"/>
    <w:rsid w:val="00B56C90"/>
    <w:rsid w:val="00B62096"/>
    <w:rsid w:val="00B640FE"/>
    <w:rsid w:val="00B712B5"/>
    <w:rsid w:val="00B7348D"/>
    <w:rsid w:val="00B73F05"/>
    <w:rsid w:val="00B75889"/>
    <w:rsid w:val="00B80352"/>
    <w:rsid w:val="00B81192"/>
    <w:rsid w:val="00B826A9"/>
    <w:rsid w:val="00B831BC"/>
    <w:rsid w:val="00B84D61"/>
    <w:rsid w:val="00B87B5F"/>
    <w:rsid w:val="00B935F5"/>
    <w:rsid w:val="00B93DB9"/>
    <w:rsid w:val="00B95609"/>
    <w:rsid w:val="00B95F0D"/>
    <w:rsid w:val="00B969A0"/>
    <w:rsid w:val="00B97714"/>
    <w:rsid w:val="00BA0AEB"/>
    <w:rsid w:val="00BA1132"/>
    <w:rsid w:val="00BA1F12"/>
    <w:rsid w:val="00BA6B6B"/>
    <w:rsid w:val="00BB27AD"/>
    <w:rsid w:val="00BB30E3"/>
    <w:rsid w:val="00BB6D29"/>
    <w:rsid w:val="00BC42B4"/>
    <w:rsid w:val="00BC71C5"/>
    <w:rsid w:val="00BD225A"/>
    <w:rsid w:val="00BD394C"/>
    <w:rsid w:val="00BD57C7"/>
    <w:rsid w:val="00BD7CA0"/>
    <w:rsid w:val="00BE28E3"/>
    <w:rsid w:val="00BE3B12"/>
    <w:rsid w:val="00BE5645"/>
    <w:rsid w:val="00BE670C"/>
    <w:rsid w:val="00BF0F78"/>
    <w:rsid w:val="00BF113D"/>
    <w:rsid w:val="00BF3E50"/>
    <w:rsid w:val="00BF69A3"/>
    <w:rsid w:val="00C03C36"/>
    <w:rsid w:val="00C04779"/>
    <w:rsid w:val="00C14F21"/>
    <w:rsid w:val="00C161BE"/>
    <w:rsid w:val="00C222FA"/>
    <w:rsid w:val="00C24AC4"/>
    <w:rsid w:val="00C270A5"/>
    <w:rsid w:val="00C34099"/>
    <w:rsid w:val="00C40665"/>
    <w:rsid w:val="00C4381C"/>
    <w:rsid w:val="00C43A8B"/>
    <w:rsid w:val="00C44113"/>
    <w:rsid w:val="00C47848"/>
    <w:rsid w:val="00C47E67"/>
    <w:rsid w:val="00C50E26"/>
    <w:rsid w:val="00C54C2F"/>
    <w:rsid w:val="00C56E92"/>
    <w:rsid w:val="00C60A84"/>
    <w:rsid w:val="00C61114"/>
    <w:rsid w:val="00C6308B"/>
    <w:rsid w:val="00C656B3"/>
    <w:rsid w:val="00C66B0D"/>
    <w:rsid w:val="00C6738C"/>
    <w:rsid w:val="00C73225"/>
    <w:rsid w:val="00C73B40"/>
    <w:rsid w:val="00C7668E"/>
    <w:rsid w:val="00C76DA7"/>
    <w:rsid w:val="00C90913"/>
    <w:rsid w:val="00C95EAE"/>
    <w:rsid w:val="00C965BB"/>
    <w:rsid w:val="00CA1EE0"/>
    <w:rsid w:val="00CA1F3C"/>
    <w:rsid w:val="00CA45CB"/>
    <w:rsid w:val="00CB30AB"/>
    <w:rsid w:val="00CB6B18"/>
    <w:rsid w:val="00CC0A72"/>
    <w:rsid w:val="00CC2E4A"/>
    <w:rsid w:val="00CC4A3C"/>
    <w:rsid w:val="00CD3682"/>
    <w:rsid w:val="00CD767D"/>
    <w:rsid w:val="00CE3608"/>
    <w:rsid w:val="00CE77F6"/>
    <w:rsid w:val="00CF4BE2"/>
    <w:rsid w:val="00CF70AC"/>
    <w:rsid w:val="00D0033E"/>
    <w:rsid w:val="00D009EA"/>
    <w:rsid w:val="00D060CE"/>
    <w:rsid w:val="00D11C78"/>
    <w:rsid w:val="00D1224D"/>
    <w:rsid w:val="00D13ABA"/>
    <w:rsid w:val="00D159C7"/>
    <w:rsid w:val="00D177AA"/>
    <w:rsid w:val="00D2303E"/>
    <w:rsid w:val="00D31248"/>
    <w:rsid w:val="00D32633"/>
    <w:rsid w:val="00D33836"/>
    <w:rsid w:val="00D35626"/>
    <w:rsid w:val="00D35B3D"/>
    <w:rsid w:val="00D446BB"/>
    <w:rsid w:val="00D45746"/>
    <w:rsid w:val="00D470F9"/>
    <w:rsid w:val="00D47F79"/>
    <w:rsid w:val="00D521D2"/>
    <w:rsid w:val="00D60B91"/>
    <w:rsid w:val="00D60D66"/>
    <w:rsid w:val="00D61AC3"/>
    <w:rsid w:val="00D62C06"/>
    <w:rsid w:val="00D6793B"/>
    <w:rsid w:val="00D71257"/>
    <w:rsid w:val="00D71E47"/>
    <w:rsid w:val="00D74D6A"/>
    <w:rsid w:val="00D77794"/>
    <w:rsid w:val="00D777A5"/>
    <w:rsid w:val="00D9007C"/>
    <w:rsid w:val="00D90D48"/>
    <w:rsid w:val="00D92359"/>
    <w:rsid w:val="00D96683"/>
    <w:rsid w:val="00D967B7"/>
    <w:rsid w:val="00DA17DA"/>
    <w:rsid w:val="00DA189C"/>
    <w:rsid w:val="00DA19BA"/>
    <w:rsid w:val="00DA2596"/>
    <w:rsid w:val="00DA37F0"/>
    <w:rsid w:val="00DA7DF1"/>
    <w:rsid w:val="00DB102D"/>
    <w:rsid w:val="00DB1B65"/>
    <w:rsid w:val="00DB4D15"/>
    <w:rsid w:val="00DB7525"/>
    <w:rsid w:val="00DC643D"/>
    <w:rsid w:val="00DC7299"/>
    <w:rsid w:val="00DD0820"/>
    <w:rsid w:val="00DD2D61"/>
    <w:rsid w:val="00DD34B5"/>
    <w:rsid w:val="00DD3E6D"/>
    <w:rsid w:val="00DD5B4C"/>
    <w:rsid w:val="00DD7977"/>
    <w:rsid w:val="00DE5A8E"/>
    <w:rsid w:val="00DF3889"/>
    <w:rsid w:val="00E00D17"/>
    <w:rsid w:val="00E025F3"/>
    <w:rsid w:val="00E065C0"/>
    <w:rsid w:val="00E07B90"/>
    <w:rsid w:val="00E16064"/>
    <w:rsid w:val="00E16AE6"/>
    <w:rsid w:val="00E17DFF"/>
    <w:rsid w:val="00E21C16"/>
    <w:rsid w:val="00E224E2"/>
    <w:rsid w:val="00E31AA6"/>
    <w:rsid w:val="00E324BE"/>
    <w:rsid w:val="00E32699"/>
    <w:rsid w:val="00E32C16"/>
    <w:rsid w:val="00E42B28"/>
    <w:rsid w:val="00E53CCF"/>
    <w:rsid w:val="00E55800"/>
    <w:rsid w:val="00E55D5B"/>
    <w:rsid w:val="00E57471"/>
    <w:rsid w:val="00E62328"/>
    <w:rsid w:val="00E63C47"/>
    <w:rsid w:val="00E66C79"/>
    <w:rsid w:val="00E727C1"/>
    <w:rsid w:val="00E75CD9"/>
    <w:rsid w:val="00E76A55"/>
    <w:rsid w:val="00E76CB8"/>
    <w:rsid w:val="00E82F86"/>
    <w:rsid w:val="00E86F63"/>
    <w:rsid w:val="00E90230"/>
    <w:rsid w:val="00E90837"/>
    <w:rsid w:val="00E91BDA"/>
    <w:rsid w:val="00E92666"/>
    <w:rsid w:val="00E94105"/>
    <w:rsid w:val="00E95E3B"/>
    <w:rsid w:val="00E97BCF"/>
    <w:rsid w:val="00EA2A31"/>
    <w:rsid w:val="00EB2D2A"/>
    <w:rsid w:val="00EB6DC4"/>
    <w:rsid w:val="00EC2212"/>
    <w:rsid w:val="00EC2E94"/>
    <w:rsid w:val="00EC66E5"/>
    <w:rsid w:val="00ED2FF0"/>
    <w:rsid w:val="00ED4069"/>
    <w:rsid w:val="00ED740B"/>
    <w:rsid w:val="00EF0205"/>
    <w:rsid w:val="00EF4CE0"/>
    <w:rsid w:val="00F017AC"/>
    <w:rsid w:val="00F028BD"/>
    <w:rsid w:val="00F02B05"/>
    <w:rsid w:val="00F06206"/>
    <w:rsid w:val="00F07AC9"/>
    <w:rsid w:val="00F11AF1"/>
    <w:rsid w:val="00F12923"/>
    <w:rsid w:val="00F13DCE"/>
    <w:rsid w:val="00F144C2"/>
    <w:rsid w:val="00F3052C"/>
    <w:rsid w:val="00F34FD1"/>
    <w:rsid w:val="00F42733"/>
    <w:rsid w:val="00F42DFB"/>
    <w:rsid w:val="00F43AD8"/>
    <w:rsid w:val="00F46BCF"/>
    <w:rsid w:val="00F46D5C"/>
    <w:rsid w:val="00F50F0E"/>
    <w:rsid w:val="00F524AA"/>
    <w:rsid w:val="00F52799"/>
    <w:rsid w:val="00F544DC"/>
    <w:rsid w:val="00F56235"/>
    <w:rsid w:val="00F57D95"/>
    <w:rsid w:val="00F60166"/>
    <w:rsid w:val="00F72365"/>
    <w:rsid w:val="00F7369A"/>
    <w:rsid w:val="00F73B3A"/>
    <w:rsid w:val="00F747D7"/>
    <w:rsid w:val="00F80FBD"/>
    <w:rsid w:val="00F85139"/>
    <w:rsid w:val="00F86845"/>
    <w:rsid w:val="00F86A71"/>
    <w:rsid w:val="00F92B9C"/>
    <w:rsid w:val="00FA675B"/>
    <w:rsid w:val="00FA74A2"/>
    <w:rsid w:val="00FB0961"/>
    <w:rsid w:val="00FC10BB"/>
    <w:rsid w:val="00FC6037"/>
    <w:rsid w:val="00FC755D"/>
    <w:rsid w:val="00FD196A"/>
    <w:rsid w:val="00FD3147"/>
    <w:rsid w:val="00FD32A6"/>
    <w:rsid w:val="00FD49B3"/>
    <w:rsid w:val="00FD6B9E"/>
    <w:rsid w:val="00FE019F"/>
    <w:rsid w:val="00FE29D2"/>
    <w:rsid w:val="00FF16FA"/>
    <w:rsid w:val="00FF3D4A"/>
    <w:rsid w:val="00FF5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741A715"/>
  <w15:chartTrackingRefBased/>
  <w15:docId w15:val="{204391B4-DC73-4C21-A12D-6E3D6C252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AD7"/>
    <w:pPr>
      <w:spacing w:after="0" w:line="240" w:lineRule="auto"/>
    </w:pPr>
  </w:style>
  <w:style w:type="paragraph" w:styleId="Heading1">
    <w:name w:val="heading 1"/>
    <w:basedOn w:val="Normal"/>
    <w:next w:val="Normal"/>
    <w:link w:val="Heading1Char"/>
    <w:autoRedefine/>
    <w:uiPriority w:val="9"/>
    <w:qFormat/>
    <w:rsid w:val="00CC4A3C"/>
    <w:pPr>
      <w:keepNext/>
      <w:keepLines/>
      <w:numPr>
        <w:numId w:val="45"/>
      </w:numPr>
      <w:spacing w:before="240" w:after="240"/>
      <w:outlineLvl w:val="0"/>
    </w:pPr>
    <w:rPr>
      <w:rFonts w:ascii="Trebuchet MS" w:eastAsiaTheme="majorEastAsia" w:hAnsi="Trebuchet MS" w:cstheme="majorBidi"/>
      <w:b/>
      <w:color w:val="85092A"/>
      <w:szCs w:val="32"/>
    </w:rPr>
  </w:style>
  <w:style w:type="paragraph" w:styleId="Heading2">
    <w:name w:val="heading 2"/>
    <w:basedOn w:val="ListParagraph"/>
    <w:next w:val="Normal"/>
    <w:link w:val="Heading2Char"/>
    <w:uiPriority w:val="9"/>
    <w:unhideWhenUsed/>
    <w:qFormat/>
    <w:rsid w:val="0046198C"/>
    <w:pPr>
      <w:numPr>
        <w:ilvl w:val="1"/>
        <w:numId w:val="45"/>
      </w:numPr>
      <w:outlineLvl w:val="1"/>
    </w:pPr>
    <w:rPr>
      <w:b/>
    </w:rPr>
  </w:style>
  <w:style w:type="paragraph" w:styleId="Heading3">
    <w:name w:val="heading 3"/>
    <w:basedOn w:val="Normal"/>
    <w:next w:val="Normal"/>
    <w:link w:val="Heading3Char"/>
    <w:uiPriority w:val="9"/>
    <w:unhideWhenUsed/>
    <w:qFormat/>
    <w:rsid w:val="00580E5F"/>
    <w:pPr>
      <w:keepNext/>
      <w:keepLines/>
      <w:numPr>
        <w:ilvl w:val="2"/>
        <w:numId w:val="45"/>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80E5F"/>
    <w:pPr>
      <w:keepNext/>
      <w:keepLines/>
      <w:numPr>
        <w:ilvl w:val="3"/>
        <w:numId w:val="45"/>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80E5F"/>
    <w:pPr>
      <w:keepNext/>
      <w:keepLines/>
      <w:numPr>
        <w:ilvl w:val="4"/>
        <w:numId w:val="45"/>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580E5F"/>
    <w:pPr>
      <w:keepNext/>
      <w:keepLines/>
      <w:numPr>
        <w:ilvl w:val="5"/>
        <w:numId w:val="45"/>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580E5F"/>
    <w:pPr>
      <w:keepNext/>
      <w:keepLines/>
      <w:numPr>
        <w:ilvl w:val="6"/>
        <w:numId w:val="45"/>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80E5F"/>
    <w:pPr>
      <w:keepNext/>
      <w:keepLines/>
      <w:numPr>
        <w:ilvl w:val="7"/>
        <w:numId w:val="4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80E5F"/>
    <w:pPr>
      <w:keepNext/>
      <w:keepLines/>
      <w:numPr>
        <w:ilvl w:val="8"/>
        <w:numId w:val="4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410AD"/>
    <w:pPr>
      <w:spacing w:after="0" w:line="240" w:lineRule="auto"/>
    </w:pPr>
    <w:rPr>
      <w:rFonts w:eastAsiaTheme="minorEastAsia"/>
    </w:rPr>
  </w:style>
  <w:style w:type="character" w:customStyle="1" w:styleId="NoSpacingChar">
    <w:name w:val="No Spacing Char"/>
    <w:basedOn w:val="DefaultParagraphFont"/>
    <w:link w:val="NoSpacing"/>
    <w:uiPriority w:val="1"/>
    <w:rsid w:val="003410AD"/>
    <w:rPr>
      <w:rFonts w:eastAsiaTheme="minorEastAsia"/>
    </w:rPr>
  </w:style>
  <w:style w:type="character" w:customStyle="1" w:styleId="Heading1Char">
    <w:name w:val="Heading 1 Char"/>
    <w:basedOn w:val="DefaultParagraphFont"/>
    <w:link w:val="Heading1"/>
    <w:uiPriority w:val="9"/>
    <w:rsid w:val="00CC4A3C"/>
    <w:rPr>
      <w:rFonts w:ascii="Trebuchet MS" w:eastAsiaTheme="majorEastAsia" w:hAnsi="Trebuchet MS" w:cstheme="majorBidi"/>
      <w:b/>
      <w:color w:val="85092A"/>
      <w:szCs w:val="32"/>
    </w:rPr>
  </w:style>
  <w:style w:type="paragraph" w:styleId="TOCHeading">
    <w:name w:val="TOC Heading"/>
    <w:basedOn w:val="Heading1"/>
    <w:next w:val="Normal"/>
    <w:uiPriority w:val="39"/>
    <w:unhideWhenUsed/>
    <w:qFormat/>
    <w:rsid w:val="003410AD"/>
    <w:pPr>
      <w:numPr>
        <w:numId w:val="0"/>
      </w:numPr>
      <w:outlineLvl w:val="9"/>
    </w:pPr>
  </w:style>
  <w:style w:type="paragraph" w:styleId="TOC1">
    <w:name w:val="toc 1"/>
    <w:basedOn w:val="Normal"/>
    <w:next w:val="Normal"/>
    <w:autoRedefine/>
    <w:uiPriority w:val="39"/>
    <w:unhideWhenUsed/>
    <w:rsid w:val="00437F0F"/>
    <w:pPr>
      <w:tabs>
        <w:tab w:val="left" w:pos="440"/>
        <w:tab w:val="left" w:pos="1320"/>
        <w:tab w:val="right" w:leader="dot" w:pos="9350"/>
      </w:tabs>
      <w:spacing w:after="100"/>
      <w:ind w:left="720"/>
    </w:pPr>
  </w:style>
  <w:style w:type="character" w:styleId="Hyperlink">
    <w:name w:val="Hyperlink"/>
    <w:basedOn w:val="DefaultParagraphFont"/>
    <w:uiPriority w:val="99"/>
    <w:unhideWhenUsed/>
    <w:rsid w:val="00E91BDA"/>
    <w:rPr>
      <w:color w:val="0563C1" w:themeColor="hyperlink"/>
      <w:u w:val="single"/>
    </w:rPr>
  </w:style>
  <w:style w:type="character" w:customStyle="1" w:styleId="Heading2Char">
    <w:name w:val="Heading 2 Char"/>
    <w:basedOn w:val="DefaultParagraphFont"/>
    <w:link w:val="Heading2"/>
    <w:uiPriority w:val="9"/>
    <w:rsid w:val="0046198C"/>
    <w:rPr>
      <w:b/>
    </w:rPr>
  </w:style>
  <w:style w:type="paragraph" w:styleId="ListParagraph">
    <w:name w:val="List Paragraph"/>
    <w:basedOn w:val="Normal"/>
    <w:uiPriority w:val="34"/>
    <w:qFormat/>
    <w:rsid w:val="00484C5F"/>
    <w:pPr>
      <w:ind w:left="720"/>
      <w:contextualSpacing/>
    </w:pPr>
  </w:style>
  <w:style w:type="paragraph" w:styleId="TOC2">
    <w:name w:val="toc 2"/>
    <w:basedOn w:val="Normal"/>
    <w:next w:val="Normal"/>
    <w:autoRedefine/>
    <w:uiPriority w:val="39"/>
    <w:unhideWhenUsed/>
    <w:rsid w:val="002E12FD"/>
    <w:pPr>
      <w:tabs>
        <w:tab w:val="right" w:leader="dot" w:pos="9350"/>
      </w:tabs>
      <w:spacing w:after="100"/>
      <w:ind w:left="220"/>
    </w:pPr>
  </w:style>
  <w:style w:type="character" w:customStyle="1" w:styleId="Heading3Char">
    <w:name w:val="Heading 3 Char"/>
    <w:basedOn w:val="DefaultParagraphFont"/>
    <w:link w:val="Heading3"/>
    <w:uiPriority w:val="9"/>
    <w:rsid w:val="00580E5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580E5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580E5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580E5F"/>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580E5F"/>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80E5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80E5F"/>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580E5F"/>
    <w:pPr>
      <w:tabs>
        <w:tab w:val="center" w:pos="4680"/>
        <w:tab w:val="right" w:pos="9360"/>
      </w:tabs>
    </w:pPr>
  </w:style>
  <w:style w:type="character" w:customStyle="1" w:styleId="HeaderChar">
    <w:name w:val="Header Char"/>
    <w:basedOn w:val="DefaultParagraphFont"/>
    <w:link w:val="Header"/>
    <w:uiPriority w:val="99"/>
    <w:rsid w:val="00580E5F"/>
  </w:style>
  <w:style w:type="paragraph" w:styleId="Footer">
    <w:name w:val="footer"/>
    <w:basedOn w:val="Normal"/>
    <w:link w:val="FooterChar"/>
    <w:uiPriority w:val="99"/>
    <w:unhideWhenUsed/>
    <w:qFormat/>
    <w:rsid w:val="00580E5F"/>
    <w:pPr>
      <w:tabs>
        <w:tab w:val="center" w:pos="4680"/>
        <w:tab w:val="right" w:pos="9360"/>
      </w:tabs>
    </w:pPr>
  </w:style>
  <w:style w:type="character" w:customStyle="1" w:styleId="FooterChar">
    <w:name w:val="Footer Char"/>
    <w:basedOn w:val="DefaultParagraphFont"/>
    <w:link w:val="Footer"/>
    <w:uiPriority w:val="99"/>
    <w:rsid w:val="00580E5F"/>
  </w:style>
  <w:style w:type="paragraph" w:styleId="TOC3">
    <w:name w:val="toc 3"/>
    <w:basedOn w:val="Normal"/>
    <w:next w:val="Normal"/>
    <w:autoRedefine/>
    <w:uiPriority w:val="39"/>
    <w:unhideWhenUsed/>
    <w:rsid w:val="003A07B7"/>
    <w:pPr>
      <w:spacing w:after="100"/>
      <w:ind w:left="440"/>
    </w:pPr>
  </w:style>
  <w:style w:type="table" w:styleId="TableGrid">
    <w:name w:val="Table Grid"/>
    <w:basedOn w:val="TableNormal"/>
    <w:uiPriority w:val="59"/>
    <w:rsid w:val="004A1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7B617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170"/>
    <w:rPr>
      <w:rFonts w:asciiTheme="majorHAnsi" w:eastAsiaTheme="majorEastAsia" w:hAnsiTheme="majorHAnsi" w:cstheme="majorBidi"/>
      <w:spacing w:val="-10"/>
      <w:kern w:val="28"/>
      <w:sz w:val="56"/>
      <w:szCs w:val="56"/>
    </w:rPr>
  </w:style>
  <w:style w:type="table" w:customStyle="1" w:styleId="TableGrid1">
    <w:name w:val="Table Grid1"/>
    <w:basedOn w:val="TableNormal"/>
    <w:next w:val="TableGrid"/>
    <w:uiPriority w:val="59"/>
    <w:rsid w:val="004D6CB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D6CB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EB6DC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63C47"/>
    <w:rPr>
      <w:sz w:val="16"/>
      <w:szCs w:val="16"/>
    </w:rPr>
  </w:style>
  <w:style w:type="paragraph" w:styleId="CommentText">
    <w:name w:val="annotation text"/>
    <w:basedOn w:val="Normal"/>
    <w:link w:val="CommentTextChar"/>
    <w:uiPriority w:val="99"/>
    <w:semiHidden/>
    <w:unhideWhenUsed/>
    <w:rsid w:val="00E63C47"/>
    <w:rPr>
      <w:sz w:val="20"/>
      <w:szCs w:val="20"/>
    </w:rPr>
  </w:style>
  <w:style w:type="character" w:customStyle="1" w:styleId="CommentTextChar">
    <w:name w:val="Comment Text Char"/>
    <w:basedOn w:val="DefaultParagraphFont"/>
    <w:link w:val="CommentText"/>
    <w:uiPriority w:val="99"/>
    <w:semiHidden/>
    <w:rsid w:val="00E63C47"/>
    <w:rPr>
      <w:sz w:val="20"/>
      <w:szCs w:val="20"/>
    </w:rPr>
  </w:style>
  <w:style w:type="paragraph" w:styleId="CommentSubject">
    <w:name w:val="annotation subject"/>
    <w:basedOn w:val="CommentText"/>
    <w:next w:val="CommentText"/>
    <w:link w:val="CommentSubjectChar"/>
    <w:uiPriority w:val="99"/>
    <w:semiHidden/>
    <w:unhideWhenUsed/>
    <w:rsid w:val="00E63C47"/>
    <w:rPr>
      <w:b/>
      <w:bCs/>
    </w:rPr>
  </w:style>
  <w:style w:type="character" w:customStyle="1" w:styleId="CommentSubjectChar">
    <w:name w:val="Comment Subject Char"/>
    <w:basedOn w:val="CommentTextChar"/>
    <w:link w:val="CommentSubject"/>
    <w:uiPriority w:val="99"/>
    <w:semiHidden/>
    <w:rsid w:val="00E63C47"/>
    <w:rPr>
      <w:b/>
      <w:bCs/>
      <w:sz w:val="20"/>
      <w:szCs w:val="20"/>
    </w:rPr>
  </w:style>
  <w:style w:type="paragraph" w:styleId="BalloonText">
    <w:name w:val="Balloon Text"/>
    <w:basedOn w:val="Normal"/>
    <w:link w:val="BalloonTextChar"/>
    <w:uiPriority w:val="99"/>
    <w:semiHidden/>
    <w:unhideWhenUsed/>
    <w:rsid w:val="00E63C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C47"/>
    <w:rPr>
      <w:rFonts w:ascii="Segoe UI" w:hAnsi="Segoe UI" w:cs="Segoe UI"/>
      <w:sz w:val="18"/>
      <w:szCs w:val="18"/>
    </w:rPr>
  </w:style>
  <w:style w:type="numbering" w:customStyle="1" w:styleId="Style1">
    <w:name w:val="Style1"/>
    <w:uiPriority w:val="99"/>
    <w:rsid w:val="00A9667F"/>
    <w:pPr>
      <w:numPr>
        <w:numId w:val="3"/>
      </w:numPr>
    </w:pPr>
  </w:style>
  <w:style w:type="character" w:styleId="LineNumber">
    <w:name w:val="line number"/>
    <w:basedOn w:val="DefaultParagraphFont"/>
    <w:uiPriority w:val="99"/>
    <w:semiHidden/>
    <w:unhideWhenUsed/>
    <w:rsid w:val="00B43428"/>
  </w:style>
  <w:style w:type="paragraph" w:styleId="Revision">
    <w:name w:val="Revision"/>
    <w:hidden/>
    <w:uiPriority w:val="99"/>
    <w:semiHidden/>
    <w:rsid w:val="00EB2D2A"/>
    <w:pPr>
      <w:spacing w:after="0" w:line="240" w:lineRule="auto"/>
    </w:pPr>
  </w:style>
  <w:style w:type="character" w:styleId="FollowedHyperlink">
    <w:name w:val="FollowedHyperlink"/>
    <w:basedOn w:val="DefaultParagraphFont"/>
    <w:uiPriority w:val="99"/>
    <w:semiHidden/>
    <w:unhideWhenUsed/>
    <w:rsid w:val="006063EF"/>
    <w:rPr>
      <w:color w:val="954F72" w:themeColor="followedHyperlink"/>
      <w:u w:val="single"/>
    </w:rPr>
  </w:style>
  <w:style w:type="paragraph" w:styleId="Caption">
    <w:name w:val="caption"/>
    <w:basedOn w:val="Normal"/>
    <w:next w:val="Normal"/>
    <w:uiPriority w:val="35"/>
    <w:unhideWhenUsed/>
    <w:qFormat/>
    <w:rsid w:val="00C6308B"/>
    <w:pPr>
      <w:spacing w:after="200"/>
    </w:pPr>
    <w:rPr>
      <w:i/>
      <w:iCs/>
      <w:color w:val="44546A" w:themeColor="text2"/>
      <w:sz w:val="18"/>
      <w:szCs w:val="18"/>
    </w:rPr>
  </w:style>
  <w:style w:type="paragraph" w:styleId="BodyText">
    <w:name w:val="Body Text"/>
    <w:basedOn w:val="Normal"/>
    <w:link w:val="BodyTextChar"/>
    <w:semiHidden/>
    <w:rsid w:val="00B95F0D"/>
    <w:pPr>
      <w:tabs>
        <w:tab w:val="left" w:pos="1980"/>
        <w:tab w:val="left" w:pos="4050"/>
      </w:tabs>
      <w:spacing w:line="360" w:lineRule="auto"/>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B95F0D"/>
    <w:rPr>
      <w:rFonts w:ascii="Times New Roman" w:eastAsia="Times New Roman" w:hAnsi="Times New Roman" w:cs="Times New Roman"/>
      <w:szCs w:val="20"/>
    </w:rPr>
  </w:style>
  <w:style w:type="paragraph" w:styleId="Subtitle">
    <w:name w:val="Subtitle"/>
    <w:basedOn w:val="Normal"/>
    <w:next w:val="Normal"/>
    <w:link w:val="SubtitleChar"/>
    <w:uiPriority w:val="11"/>
    <w:qFormat/>
    <w:rsid w:val="00B95F0D"/>
    <w:pPr>
      <w:numPr>
        <w:ilvl w:val="1"/>
      </w:numPr>
      <w:spacing w:after="160"/>
      <w:jc w:val="center"/>
    </w:pPr>
    <w:rPr>
      <w:rFonts w:ascii="Trebuchet MS" w:eastAsiaTheme="minorEastAsia" w:hAnsi="Trebuchet MS"/>
      <w:color w:val="85092A"/>
      <w:spacing w:val="15"/>
      <w:sz w:val="28"/>
    </w:rPr>
  </w:style>
  <w:style w:type="character" w:customStyle="1" w:styleId="SubtitleChar">
    <w:name w:val="Subtitle Char"/>
    <w:basedOn w:val="DefaultParagraphFont"/>
    <w:link w:val="Subtitle"/>
    <w:uiPriority w:val="11"/>
    <w:rsid w:val="00B95F0D"/>
    <w:rPr>
      <w:rFonts w:ascii="Trebuchet MS" w:eastAsiaTheme="minorEastAsia" w:hAnsi="Trebuchet MS"/>
      <w:color w:val="85092A"/>
      <w:spacing w:val="15"/>
      <w:sz w:val="28"/>
    </w:rPr>
  </w:style>
  <w:style w:type="paragraph" w:styleId="TOC4">
    <w:name w:val="toc 4"/>
    <w:basedOn w:val="Normal"/>
    <w:next w:val="Normal"/>
    <w:autoRedefine/>
    <w:uiPriority w:val="39"/>
    <w:semiHidden/>
    <w:unhideWhenUsed/>
    <w:rsid w:val="00B95F0D"/>
    <w:pPr>
      <w:spacing w:after="100"/>
      <w:ind w:left="660"/>
    </w:pPr>
  </w:style>
  <w:style w:type="character" w:customStyle="1" w:styleId="bold">
    <w:name w:val="bold"/>
    <w:basedOn w:val="DefaultParagraphFont"/>
    <w:rsid w:val="007D3903"/>
  </w:style>
  <w:style w:type="paragraph" w:styleId="BodyText2">
    <w:name w:val="Body Text 2"/>
    <w:basedOn w:val="Normal"/>
    <w:link w:val="BodyText2Char"/>
    <w:uiPriority w:val="99"/>
    <w:semiHidden/>
    <w:unhideWhenUsed/>
    <w:rsid w:val="002F49DA"/>
    <w:pPr>
      <w:spacing w:after="120" w:line="480" w:lineRule="auto"/>
    </w:pPr>
  </w:style>
  <w:style w:type="character" w:customStyle="1" w:styleId="BodyText2Char">
    <w:name w:val="Body Text 2 Char"/>
    <w:basedOn w:val="DefaultParagraphFont"/>
    <w:link w:val="BodyText2"/>
    <w:uiPriority w:val="99"/>
    <w:semiHidden/>
    <w:rsid w:val="002F49DA"/>
  </w:style>
  <w:style w:type="paragraph" w:styleId="BodyText3">
    <w:name w:val="Body Text 3"/>
    <w:basedOn w:val="Normal"/>
    <w:link w:val="BodyText3Char"/>
    <w:uiPriority w:val="99"/>
    <w:semiHidden/>
    <w:unhideWhenUsed/>
    <w:rsid w:val="002F49DA"/>
    <w:pPr>
      <w:spacing w:after="120"/>
    </w:pPr>
    <w:rPr>
      <w:sz w:val="16"/>
      <w:szCs w:val="16"/>
    </w:rPr>
  </w:style>
  <w:style w:type="character" w:customStyle="1" w:styleId="BodyText3Char">
    <w:name w:val="Body Text 3 Char"/>
    <w:basedOn w:val="DefaultParagraphFont"/>
    <w:link w:val="BodyText3"/>
    <w:uiPriority w:val="99"/>
    <w:semiHidden/>
    <w:rsid w:val="002F49DA"/>
    <w:rPr>
      <w:sz w:val="16"/>
      <w:szCs w:val="16"/>
    </w:rPr>
  </w:style>
  <w:style w:type="character" w:styleId="Emphasis">
    <w:name w:val="Emphasis"/>
    <w:basedOn w:val="DefaultParagraphFont"/>
    <w:uiPriority w:val="20"/>
    <w:qFormat/>
    <w:rsid w:val="009F4C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203566">
      <w:bodyDiv w:val="1"/>
      <w:marLeft w:val="0"/>
      <w:marRight w:val="0"/>
      <w:marTop w:val="0"/>
      <w:marBottom w:val="0"/>
      <w:divBdr>
        <w:top w:val="none" w:sz="0" w:space="0" w:color="auto"/>
        <w:left w:val="none" w:sz="0" w:space="0" w:color="auto"/>
        <w:bottom w:val="none" w:sz="0" w:space="0" w:color="auto"/>
        <w:right w:val="none" w:sz="0" w:space="0" w:color="auto"/>
      </w:divBdr>
      <w:divsChild>
        <w:div w:id="979186566">
          <w:marLeft w:val="0"/>
          <w:marRight w:val="0"/>
          <w:marTop w:val="0"/>
          <w:marBottom w:val="0"/>
          <w:divBdr>
            <w:top w:val="none" w:sz="0" w:space="0" w:color="auto"/>
            <w:left w:val="none" w:sz="0" w:space="0" w:color="auto"/>
            <w:bottom w:val="none" w:sz="0" w:space="0" w:color="auto"/>
            <w:right w:val="none" w:sz="0" w:space="0" w:color="auto"/>
          </w:divBdr>
        </w:div>
      </w:divsChild>
    </w:div>
    <w:div w:id="913776971">
      <w:bodyDiv w:val="1"/>
      <w:marLeft w:val="0"/>
      <w:marRight w:val="0"/>
      <w:marTop w:val="0"/>
      <w:marBottom w:val="0"/>
      <w:divBdr>
        <w:top w:val="none" w:sz="0" w:space="0" w:color="auto"/>
        <w:left w:val="none" w:sz="0" w:space="0" w:color="auto"/>
        <w:bottom w:val="none" w:sz="0" w:space="0" w:color="auto"/>
        <w:right w:val="none" w:sz="0" w:space="0" w:color="auto"/>
      </w:divBdr>
    </w:div>
    <w:div w:id="1016926274">
      <w:bodyDiv w:val="1"/>
      <w:marLeft w:val="0"/>
      <w:marRight w:val="0"/>
      <w:marTop w:val="0"/>
      <w:marBottom w:val="0"/>
      <w:divBdr>
        <w:top w:val="none" w:sz="0" w:space="0" w:color="auto"/>
        <w:left w:val="none" w:sz="0" w:space="0" w:color="auto"/>
        <w:bottom w:val="none" w:sz="0" w:space="0" w:color="auto"/>
        <w:right w:val="none" w:sz="0" w:space="0" w:color="auto"/>
      </w:divBdr>
    </w:div>
    <w:div w:id="1263610847">
      <w:bodyDiv w:val="1"/>
      <w:marLeft w:val="0"/>
      <w:marRight w:val="0"/>
      <w:marTop w:val="0"/>
      <w:marBottom w:val="0"/>
      <w:divBdr>
        <w:top w:val="none" w:sz="0" w:space="0" w:color="auto"/>
        <w:left w:val="none" w:sz="0" w:space="0" w:color="auto"/>
        <w:bottom w:val="none" w:sz="0" w:space="0" w:color="auto"/>
        <w:right w:val="none" w:sz="0" w:space="0" w:color="auto"/>
      </w:divBdr>
      <w:divsChild>
        <w:div w:id="1426881887">
          <w:marLeft w:val="0"/>
          <w:marRight w:val="0"/>
          <w:marTop w:val="0"/>
          <w:marBottom w:val="0"/>
          <w:divBdr>
            <w:top w:val="none" w:sz="0" w:space="0" w:color="auto"/>
            <w:left w:val="none" w:sz="0" w:space="0" w:color="auto"/>
            <w:bottom w:val="none" w:sz="0" w:space="0" w:color="auto"/>
            <w:right w:val="none" w:sz="0" w:space="0" w:color="auto"/>
          </w:divBdr>
        </w:div>
      </w:divsChild>
    </w:div>
    <w:div w:id="1777097378">
      <w:bodyDiv w:val="1"/>
      <w:marLeft w:val="0"/>
      <w:marRight w:val="0"/>
      <w:marTop w:val="0"/>
      <w:marBottom w:val="0"/>
      <w:divBdr>
        <w:top w:val="none" w:sz="0" w:space="0" w:color="auto"/>
        <w:left w:val="none" w:sz="0" w:space="0" w:color="auto"/>
        <w:bottom w:val="none" w:sz="0" w:space="0" w:color="auto"/>
        <w:right w:val="none" w:sz="0" w:space="0" w:color="auto"/>
      </w:divBdr>
    </w:div>
    <w:div w:id="2084789917">
      <w:bodyDiv w:val="1"/>
      <w:marLeft w:val="0"/>
      <w:marRight w:val="0"/>
      <w:marTop w:val="0"/>
      <w:marBottom w:val="0"/>
      <w:divBdr>
        <w:top w:val="none" w:sz="0" w:space="0" w:color="auto"/>
        <w:left w:val="none" w:sz="0" w:space="0" w:color="auto"/>
        <w:bottom w:val="none" w:sz="0" w:space="0" w:color="auto"/>
        <w:right w:val="none" w:sz="0" w:space="0" w:color="auto"/>
      </w:divBdr>
    </w:div>
    <w:div w:id="2127968160">
      <w:bodyDiv w:val="1"/>
      <w:marLeft w:val="0"/>
      <w:marRight w:val="0"/>
      <w:marTop w:val="0"/>
      <w:marBottom w:val="0"/>
      <w:divBdr>
        <w:top w:val="none" w:sz="0" w:space="0" w:color="auto"/>
        <w:left w:val="none" w:sz="0" w:space="0" w:color="auto"/>
        <w:bottom w:val="none" w:sz="0" w:space="0" w:color="auto"/>
        <w:right w:val="none" w:sz="0" w:space="0" w:color="auto"/>
      </w:divBdr>
    </w:div>
    <w:div w:id="214519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wu.edu/health-safety/" TargetMode="Externa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public.powerdms.com/TWU1/documents/1745830"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risk@twu.edu" TargetMode="External"/><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twu.edu/health-safety/safety-programs/powered-industrial-trucks-forkliftspallet-jack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twu.edu/health-safety/safety-programs/powered-industrial-trucks-forkliftspallet-jack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twu.edu/health-safety/safety-programs/powered-industrial-trucks-forkliftspallet-jacks/"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twu.edu/health-safety/safety-programs/powered-industrial-trucks-forkliftspallet-jack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2016-01-20T00:00:00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3AEE8DD-A694-465E-9D0E-BDD9F3967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5795</Words>
  <Characters>34481</Characters>
  <Application>Microsoft Office Word</Application>
  <DocSecurity>0</DocSecurity>
  <Lines>1567</Lines>
  <Paragraphs>774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Risk Management</dc:subject>
  <dc:creator>Gwen M Butler</dc:creator>
  <cp:keywords/>
  <dc:description/>
  <cp:lastModifiedBy>Berrios, Nyree</cp:lastModifiedBy>
  <cp:revision>2</cp:revision>
  <cp:lastPrinted>2022-05-25T21:58:00Z</cp:lastPrinted>
  <dcterms:created xsi:type="dcterms:W3CDTF">2025-04-03T14:23:00Z</dcterms:created>
  <dcterms:modified xsi:type="dcterms:W3CDTF">2025-04-03T14:23:00Z</dcterms:modified>
</cp:coreProperties>
</file>