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E95" w:rsidRPr="00643480" w:rsidRDefault="007D1D8E" w:rsidP="007D1D8E">
      <w:pPr>
        <w:jc w:val="center"/>
        <w:rPr>
          <w:rFonts w:ascii="Times New Roman" w:hAnsi="Times New Roman" w:cs="Times New Roman"/>
          <w:b/>
          <w:sz w:val="32"/>
        </w:rPr>
      </w:pPr>
      <w:r w:rsidRPr="00643480">
        <w:rPr>
          <w:rFonts w:ascii="Times New Roman" w:hAnsi="Times New Roman" w:cs="Times New Roman"/>
          <w:b/>
          <w:sz w:val="32"/>
        </w:rPr>
        <w:t>Prospectus</w:t>
      </w:r>
      <w:r w:rsidR="00E14E18">
        <w:rPr>
          <w:rFonts w:ascii="Times New Roman" w:hAnsi="Times New Roman" w:cs="Times New Roman"/>
          <w:b/>
          <w:sz w:val="32"/>
        </w:rPr>
        <w:t xml:space="preserve"> Formatting &amp; Submission Guide</w:t>
      </w:r>
    </w:p>
    <w:p w:rsidR="00E14E18" w:rsidRDefault="0053122F" w:rsidP="0053122F">
      <w:pPr>
        <w:rPr>
          <w:rFonts w:ascii="Times New Roman" w:hAnsi="Times New Roman" w:cs="Times New Roman"/>
          <w:color w:val="FF0000"/>
          <w:sz w:val="24"/>
        </w:rPr>
      </w:pPr>
      <w:r w:rsidRPr="00643480">
        <w:rPr>
          <w:rFonts w:ascii="Times New Roman" w:hAnsi="Times New Roman" w:cs="Times New Roman"/>
          <w:color w:val="FF0000"/>
          <w:sz w:val="24"/>
        </w:rPr>
        <w:t xml:space="preserve">*The prospectus should be submitted and approved no later than the semester before graduation. </w:t>
      </w:r>
    </w:p>
    <w:p w:rsidR="00F57D04" w:rsidRPr="00643480" w:rsidRDefault="00F57D04" w:rsidP="0053122F">
      <w:pPr>
        <w:rPr>
          <w:rFonts w:ascii="Times New Roman" w:hAnsi="Times New Roman" w:cs="Times New Roman"/>
          <w:color w:val="FF0000"/>
          <w:sz w:val="24"/>
        </w:rPr>
      </w:pPr>
      <w:bookmarkStart w:id="0" w:name="_GoBack"/>
      <w:bookmarkEnd w:id="0"/>
    </w:p>
    <w:p w:rsidR="007D1D8E" w:rsidRPr="00643480" w:rsidRDefault="007D1D8E" w:rsidP="00643480">
      <w:pPr>
        <w:spacing w:after="0" w:line="480" w:lineRule="auto"/>
        <w:ind w:firstLine="720"/>
        <w:contextualSpacing/>
        <w:rPr>
          <w:rFonts w:ascii="Times New Roman" w:hAnsi="Times New Roman" w:cs="Times New Roman"/>
          <w:sz w:val="24"/>
        </w:rPr>
      </w:pPr>
      <w:r w:rsidRPr="00643480">
        <w:rPr>
          <w:rFonts w:ascii="Times New Roman" w:hAnsi="Times New Roman" w:cs="Times New Roman"/>
          <w:sz w:val="24"/>
        </w:rPr>
        <w:t xml:space="preserve">After deciding upon the topic for a dissertation or thesis, in consultation with the research committee, the student submits a prospectus to the Graduate School. Although the committee may require a longer proposal, the prospectus filed in the Graduate School must be no longer than 10 pages </w:t>
      </w:r>
      <w:r w:rsidRPr="00643480">
        <w:rPr>
          <w:rFonts w:ascii="Times New Roman" w:hAnsi="Times New Roman" w:cs="Times New Roman"/>
          <w:b/>
          <w:sz w:val="24"/>
        </w:rPr>
        <w:t>(references/works cited/bibliographies do not count toward these 10 pages)</w:t>
      </w:r>
      <w:r w:rsidR="00643480">
        <w:rPr>
          <w:rFonts w:ascii="Times New Roman" w:hAnsi="Times New Roman" w:cs="Times New Roman"/>
          <w:sz w:val="24"/>
        </w:rPr>
        <w:t>.</w:t>
      </w:r>
      <w:r w:rsidRPr="00643480">
        <w:rPr>
          <w:rFonts w:ascii="Times New Roman" w:hAnsi="Times New Roman" w:cs="Times New Roman"/>
          <w:sz w:val="24"/>
        </w:rPr>
        <w:t xml:space="preserve"> </w:t>
      </w:r>
    </w:p>
    <w:p w:rsidR="007D1D8E" w:rsidRPr="00643480" w:rsidRDefault="007D1D8E" w:rsidP="007D1D8E">
      <w:pPr>
        <w:rPr>
          <w:rFonts w:ascii="Times New Roman" w:hAnsi="Times New Roman" w:cs="Times New Roman"/>
          <w:b/>
          <w:sz w:val="24"/>
        </w:rPr>
      </w:pPr>
      <w:r w:rsidRPr="00643480">
        <w:rPr>
          <w:rFonts w:ascii="Times New Roman" w:hAnsi="Times New Roman" w:cs="Times New Roman"/>
          <w:b/>
          <w:sz w:val="24"/>
        </w:rPr>
        <w:t>Formatting Your Prospectus</w:t>
      </w:r>
    </w:p>
    <w:p w:rsidR="007D1D8E" w:rsidRPr="00643480" w:rsidRDefault="007D1D8E" w:rsidP="00643480">
      <w:pPr>
        <w:spacing w:after="0" w:line="480" w:lineRule="auto"/>
        <w:contextualSpacing/>
        <w:rPr>
          <w:rFonts w:ascii="Times New Roman" w:hAnsi="Times New Roman" w:cs="Times New Roman"/>
          <w:sz w:val="24"/>
        </w:rPr>
      </w:pPr>
      <w:r w:rsidRPr="00643480">
        <w:rPr>
          <w:rFonts w:ascii="Times New Roman" w:hAnsi="Times New Roman" w:cs="Times New Roman"/>
          <w:sz w:val="24"/>
        </w:rPr>
        <w:tab/>
        <w:t xml:space="preserve">Your prospectus should follow the same style and formatting requirements that you will eventually use on your thesis/dissertation. For example, a font size of 10, 11, or 12 is acceptable. The font must be standard (such Arial, Times New Roman, Calibri, or Cambria), and the same font and font size must be used consistently throughout the prospectus. Additionally, text must be double-spaced throughout. </w:t>
      </w:r>
    </w:p>
    <w:p w:rsidR="007D1D8E" w:rsidRPr="00643480" w:rsidRDefault="007D1D8E" w:rsidP="007D1D8E">
      <w:pPr>
        <w:rPr>
          <w:rFonts w:ascii="Times New Roman" w:hAnsi="Times New Roman" w:cs="Times New Roman"/>
          <w:b/>
          <w:sz w:val="24"/>
        </w:rPr>
      </w:pPr>
      <w:r w:rsidRPr="00643480">
        <w:rPr>
          <w:rFonts w:ascii="Times New Roman" w:hAnsi="Times New Roman" w:cs="Times New Roman"/>
          <w:b/>
          <w:sz w:val="24"/>
        </w:rPr>
        <w:t>What to Include in Your Prospectus</w:t>
      </w:r>
    </w:p>
    <w:p w:rsidR="007D1D8E" w:rsidRPr="00643480" w:rsidRDefault="007D1D8E" w:rsidP="00643480">
      <w:pPr>
        <w:spacing w:after="0" w:line="480" w:lineRule="auto"/>
        <w:contextualSpacing/>
        <w:rPr>
          <w:rFonts w:ascii="Times New Roman" w:hAnsi="Times New Roman" w:cs="Times New Roman"/>
          <w:sz w:val="24"/>
        </w:rPr>
      </w:pPr>
      <w:r w:rsidRPr="00643480">
        <w:rPr>
          <w:rFonts w:ascii="Times New Roman" w:hAnsi="Times New Roman" w:cs="Times New Roman"/>
          <w:sz w:val="24"/>
        </w:rPr>
        <w:t xml:space="preserve">The prospectus should briefly identify the following: </w:t>
      </w:r>
    </w:p>
    <w:p w:rsidR="007D1D8E" w:rsidRPr="00643480" w:rsidRDefault="007D1D8E" w:rsidP="004F44AD">
      <w:pPr>
        <w:spacing w:after="0" w:line="480" w:lineRule="auto"/>
        <w:ind w:left="720"/>
        <w:contextualSpacing/>
        <w:rPr>
          <w:rFonts w:ascii="Times New Roman" w:hAnsi="Times New Roman" w:cs="Times New Roman"/>
          <w:sz w:val="24"/>
        </w:rPr>
      </w:pPr>
      <w:r w:rsidRPr="00643480">
        <w:rPr>
          <w:rFonts w:ascii="Times New Roman" w:hAnsi="Times New Roman" w:cs="Times New Roman"/>
          <w:sz w:val="24"/>
        </w:rPr>
        <w:t xml:space="preserve">1. </w:t>
      </w:r>
      <w:r w:rsidR="004F44AD" w:rsidRPr="004F44AD">
        <w:rPr>
          <w:rFonts w:ascii="Times New Roman" w:hAnsi="Times New Roman" w:cs="Times New Roman"/>
          <w:sz w:val="24"/>
        </w:rPr>
        <w:t>Title (If title changes, the research chair needs to notify the Assoc. Dean of Graduate School)</w:t>
      </w:r>
    </w:p>
    <w:p w:rsidR="007D1D8E" w:rsidRPr="00643480" w:rsidRDefault="007D1D8E" w:rsidP="00643480">
      <w:pPr>
        <w:spacing w:after="0" w:line="480" w:lineRule="auto"/>
        <w:ind w:firstLine="720"/>
        <w:contextualSpacing/>
        <w:rPr>
          <w:rFonts w:ascii="Times New Roman" w:hAnsi="Times New Roman" w:cs="Times New Roman"/>
          <w:sz w:val="24"/>
        </w:rPr>
      </w:pPr>
      <w:r w:rsidRPr="00643480">
        <w:rPr>
          <w:rFonts w:ascii="Times New Roman" w:hAnsi="Times New Roman" w:cs="Times New Roman"/>
          <w:sz w:val="24"/>
        </w:rPr>
        <w:t>2. The purpose, the reason for the study’s validity or significance</w:t>
      </w:r>
    </w:p>
    <w:p w:rsidR="007D1D8E" w:rsidRPr="00643480" w:rsidRDefault="007D1D8E" w:rsidP="00643480">
      <w:pPr>
        <w:spacing w:after="0" w:line="480" w:lineRule="auto"/>
        <w:ind w:firstLine="720"/>
        <w:contextualSpacing/>
        <w:rPr>
          <w:rFonts w:ascii="Times New Roman" w:hAnsi="Times New Roman" w:cs="Times New Roman"/>
          <w:b/>
          <w:sz w:val="24"/>
        </w:rPr>
      </w:pPr>
      <w:r w:rsidRPr="00643480">
        <w:rPr>
          <w:rFonts w:ascii="Times New Roman" w:hAnsi="Times New Roman" w:cs="Times New Roman"/>
          <w:sz w:val="24"/>
        </w:rPr>
        <w:t>3. The research methodology to be employed</w:t>
      </w:r>
    </w:p>
    <w:p w:rsidR="0053122F" w:rsidRDefault="0053122F" w:rsidP="0053122F">
      <w:pPr>
        <w:rPr>
          <w:rFonts w:ascii="Times New Roman" w:hAnsi="Times New Roman" w:cs="Times New Roman"/>
          <w:b/>
          <w:sz w:val="24"/>
        </w:rPr>
      </w:pPr>
      <w:r w:rsidRPr="00643480">
        <w:rPr>
          <w:rFonts w:ascii="Times New Roman" w:hAnsi="Times New Roman" w:cs="Times New Roman"/>
          <w:b/>
          <w:sz w:val="24"/>
        </w:rPr>
        <w:t>What to Include in Your Prospectus Submission</w:t>
      </w:r>
    </w:p>
    <w:p w:rsidR="00E14E18" w:rsidRPr="00E14E18" w:rsidRDefault="00E14E18" w:rsidP="00F57D04">
      <w:pPr>
        <w:spacing w:after="0" w:line="480" w:lineRule="auto"/>
        <w:rPr>
          <w:rFonts w:ascii="Times New Roman" w:hAnsi="Times New Roman" w:cs="Times New Roman"/>
          <w:sz w:val="24"/>
        </w:rPr>
      </w:pPr>
      <w:r>
        <w:rPr>
          <w:rFonts w:ascii="Times New Roman" w:hAnsi="Times New Roman" w:cs="Times New Roman"/>
          <w:sz w:val="24"/>
        </w:rPr>
        <w:tab/>
        <w:t>It is advised that all of these documents are submitted to the Graduate School a</w:t>
      </w:r>
      <w:r w:rsidR="005F309B">
        <w:rPr>
          <w:rFonts w:ascii="Times New Roman" w:hAnsi="Times New Roman" w:cs="Times New Roman"/>
          <w:sz w:val="24"/>
        </w:rPr>
        <w:t>t the same time. Hard or electronic</w:t>
      </w:r>
      <w:r>
        <w:rPr>
          <w:rFonts w:ascii="Times New Roman" w:hAnsi="Times New Roman" w:cs="Times New Roman"/>
          <w:sz w:val="24"/>
        </w:rPr>
        <w:t xml:space="preserve"> copies are acceptable. </w:t>
      </w:r>
      <w:r w:rsidR="005F309B">
        <w:rPr>
          <w:rFonts w:ascii="Times New Roman" w:hAnsi="Times New Roman" w:cs="Times New Roman"/>
          <w:sz w:val="24"/>
        </w:rPr>
        <w:t xml:space="preserve">Electronic copies can be sent </w:t>
      </w:r>
      <w:r w:rsidR="00B06C4D">
        <w:rPr>
          <w:rFonts w:ascii="Times New Roman" w:hAnsi="Times New Roman" w:cs="Times New Roman"/>
          <w:sz w:val="24"/>
        </w:rPr>
        <w:t xml:space="preserve">to </w:t>
      </w:r>
      <w:r w:rsidR="005F309B">
        <w:rPr>
          <w:rFonts w:ascii="Times New Roman" w:hAnsi="Times New Roman" w:cs="Times New Roman"/>
          <w:sz w:val="24"/>
        </w:rPr>
        <w:t>gradschool@twu.edu</w:t>
      </w:r>
      <w:r w:rsidR="00B06C4D">
        <w:rPr>
          <w:rFonts w:ascii="Times New Roman" w:hAnsi="Times New Roman" w:cs="Times New Roman"/>
          <w:sz w:val="24"/>
        </w:rPr>
        <w:t>.</w:t>
      </w:r>
    </w:p>
    <w:p w:rsidR="0053122F" w:rsidRPr="00E14E18" w:rsidRDefault="0053122F" w:rsidP="00643480">
      <w:pPr>
        <w:spacing w:after="0" w:line="480" w:lineRule="auto"/>
        <w:ind w:left="720"/>
        <w:contextualSpacing/>
        <w:rPr>
          <w:rFonts w:ascii="Times New Roman" w:hAnsi="Times New Roman" w:cs="Times New Roman"/>
          <w:sz w:val="24"/>
        </w:rPr>
      </w:pPr>
      <w:r w:rsidRPr="00E14E18">
        <w:rPr>
          <w:rFonts w:ascii="Times New Roman" w:hAnsi="Times New Roman" w:cs="Times New Roman"/>
          <w:sz w:val="24"/>
          <w:highlight w:val="yellow"/>
        </w:rPr>
        <w:lastRenderedPageBreak/>
        <w:t>1. PDF/Printed copy of 8-10 page prospectus</w:t>
      </w:r>
      <w:r w:rsidR="00E14E18">
        <w:rPr>
          <w:rFonts w:ascii="Times New Roman" w:hAnsi="Times New Roman" w:cs="Times New Roman"/>
          <w:sz w:val="24"/>
        </w:rPr>
        <w:t>:</w:t>
      </w:r>
      <w:r w:rsidRPr="00643480">
        <w:rPr>
          <w:rFonts w:ascii="Times New Roman" w:hAnsi="Times New Roman" w:cs="Times New Roman"/>
          <w:sz w:val="24"/>
        </w:rPr>
        <w:t xml:space="preserve"> </w:t>
      </w:r>
      <w:r w:rsidRPr="00E14E18">
        <w:rPr>
          <w:rFonts w:ascii="Times New Roman" w:hAnsi="Times New Roman" w:cs="Times New Roman"/>
          <w:sz w:val="24"/>
        </w:rPr>
        <w:t>References/works cited/bibliographies are not included in these 8-10 pages</w:t>
      </w:r>
      <w:r w:rsidR="00E14E18">
        <w:rPr>
          <w:rFonts w:ascii="Times New Roman" w:hAnsi="Times New Roman" w:cs="Times New Roman"/>
          <w:sz w:val="24"/>
        </w:rPr>
        <w:t>.</w:t>
      </w:r>
    </w:p>
    <w:p w:rsidR="0053122F" w:rsidRPr="00643480" w:rsidRDefault="0053122F" w:rsidP="00643480">
      <w:pPr>
        <w:spacing w:after="0" w:line="480" w:lineRule="auto"/>
        <w:ind w:left="720"/>
        <w:contextualSpacing/>
        <w:rPr>
          <w:rFonts w:ascii="Times New Roman" w:hAnsi="Times New Roman" w:cs="Times New Roman"/>
          <w:sz w:val="24"/>
        </w:rPr>
      </w:pPr>
      <w:r w:rsidRPr="00E14E18">
        <w:rPr>
          <w:rFonts w:ascii="Times New Roman" w:hAnsi="Times New Roman" w:cs="Times New Roman"/>
          <w:sz w:val="24"/>
          <w:highlight w:val="yellow"/>
        </w:rPr>
        <w:t>2. Prospectus Cover Sheet:</w:t>
      </w:r>
      <w:r w:rsidRPr="00643480">
        <w:rPr>
          <w:rFonts w:ascii="Times New Roman" w:hAnsi="Times New Roman" w:cs="Times New Roman"/>
          <w:sz w:val="24"/>
        </w:rPr>
        <w:t xml:space="preserve"> The Prospectus Cover Sheet can be found under forms on the Graduate School website</w:t>
      </w:r>
      <w:r w:rsidR="004F44AD">
        <w:rPr>
          <w:rFonts w:ascii="Times New Roman" w:hAnsi="Times New Roman" w:cs="Times New Roman"/>
          <w:sz w:val="24"/>
        </w:rPr>
        <w:t xml:space="preserve"> (</w:t>
      </w:r>
      <w:hyperlink r:id="rId4" w:history="1">
        <w:r w:rsidR="004F44AD" w:rsidRPr="00F93FBC">
          <w:rPr>
            <w:rStyle w:val="Hyperlink"/>
            <w:rFonts w:ascii="Times New Roman" w:hAnsi="Times New Roman" w:cs="Times New Roman"/>
            <w:sz w:val="24"/>
          </w:rPr>
          <w:t>https://twu.edu/gradschool/forms/</w:t>
        </w:r>
      </w:hyperlink>
      <w:r w:rsidR="004F44AD">
        <w:rPr>
          <w:rStyle w:val="Hyperlink"/>
          <w:rFonts w:ascii="Times New Roman" w:hAnsi="Times New Roman" w:cs="Times New Roman"/>
          <w:sz w:val="24"/>
        </w:rPr>
        <w:t>)</w:t>
      </w:r>
      <w:r w:rsidRPr="00643480">
        <w:rPr>
          <w:rFonts w:ascii="Times New Roman" w:hAnsi="Times New Roman" w:cs="Times New Roman"/>
          <w:sz w:val="24"/>
        </w:rPr>
        <w:t>, must bear Student name, TWU ID number, TWU email address, and the original signatures for all research committee members and department chair. In addition, depending upon the academic component, the signature of the academic dean may be required.</w:t>
      </w:r>
    </w:p>
    <w:p w:rsidR="0053122F" w:rsidRPr="00643480" w:rsidRDefault="0053122F" w:rsidP="00643480">
      <w:pPr>
        <w:spacing w:after="0" w:line="480" w:lineRule="auto"/>
        <w:ind w:left="720"/>
        <w:contextualSpacing/>
        <w:rPr>
          <w:rFonts w:ascii="Times New Roman" w:hAnsi="Times New Roman" w:cs="Times New Roman"/>
          <w:sz w:val="24"/>
        </w:rPr>
      </w:pPr>
      <w:r w:rsidRPr="00E14E18">
        <w:rPr>
          <w:rFonts w:ascii="Times New Roman" w:hAnsi="Times New Roman" w:cs="Times New Roman"/>
          <w:sz w:val="24"/>
          <w:highlight w:val="yellow"/>
        </w:rPr>
        <w:t>3. Completed RCR Training</w:t>
      </w:r>
      <w:r w:rsidR="004F44AD">
        <w:rPr>
          <w:rFonts w:ascii="Times New Roman" w:hAnsi="Times New Roman" w:cs="Times New Roman"/>
          <w:sz w:val="24"/>
        </w:rPr>
        <w:t>: A</w:t>
      </w:r>
      <w:r w:rsidRPr="00643480">
        <w:rPr>
          <w:rFonts w:ascii="Times New Roman" w:hAnsi="Times New Roman" w:cs="Times New Roman"/>
          <w:sz w:val="24"/>
        </w:rPr>
        <w:t>ll graduate students and their faculty advisors must complete RCR training through the Collaborative Institutional Training Initiative (CITI) online prior to initiation of research projects for professional papers, theses, and dissertations.</w:t>
      </w:r>
      <w:r w:rsidR="00E14E18">
        <w:rPr>
          <w:rFonts w:ascii="Times New Roman" w:hAnsi="Times New Roman" w:cs="Times New Roman"/>
          <w:sz w:val="24"/>
        </w:rPr>
        <w:t xml:space="preserve"> Please visit the Compliance section of the Research and Sponsored Programs website page to complete RCR training. </w:t>
      </w:r>
    </w:p>
    <w:p w:rsidR="0053122F" w:rsidRPr="00643480" w:rsidRDefault="0053122F" w:rsidP="00643480">
      <w:pPr>
        <w:spacing w:after="0" w:line="480" w:lineRule="auto"/>
        <w:ind w:left="720"/>
        <w:contextualSpacing/>
        <w:rPr>
          <w:rFonts w:ascii="Times New Roman" w:hAnsi="Times New Roman" w:cs="Times New Roman"/>
          <w:sz w:val="24"/>
        </w:rPr>
      </w:pPr>
      <w:r w:rsidRPr="00E14E18">
        <w:rPr>
          <w:rFonts w:ascii="Times New Roman" w:hAnsi="Times New Roman" w:cs="Times New Roman"/>
          <w:sz w:val="24"/>
          <w:highlight w:val="yellow"/>
        </w:rPr>
        <w:t>4. IRB/IACUC Approval Letter (if applicable):</w:t>
      </w:r>
      <w:r w:rsidRPr="00643480">
        <w:rPr>
          <w:rFonts w:ascii="Times New Roman" w:hAnsi="Times New Roman" w:cs="Times New Roman"/>
          <w:sz w:val="24"/>
        </w:rPr>
        <w:t xml:space="preserve"> </w:t>
      </w:r>
    </w:p>
    <w:p w:rsidR="0053122F" w:rsidRPr="00643480" w:rsidRDefault="0053122F" w:rsidP="00643480">
      <w:pPr>
        <w:spacing w:after="0" w:line="480" w:lineRule="auto"/>
        <w:ind w:left="720"/>
        <w:contextualSpacing/>
        <w:rPr>
          <w:rFonts w:ascii="Times New Roman" w:hAnsi="Times New Roman" w:cs="Times New Roman"/>
          <w:sz w:val="24"/>
        </w:rPr>
      </w:pPr>
      <w:r w:rsidRPr="00643480">
        <w:rPr>
          <w:rFonts w:ascii="Times New Roman" w:hAnsi="Times New Roman" w:cs="Times New Roman"/>
          <w:i/>
          <w:sz w:val="24"/>
        </w:rPr>
        <w:t xml:space="preserve">IRB- </w:t>
      </w:r>
      <w:r w:rsidRPr="00643480">
        <w:rPr>
          <w:rFonts w:ascii="Times New Roman" w:hAnsi="Times New Roman" w:cs="Times New Roman"/>
          <w:sz w:val="24"/>
        </w:rPr>
        <w:t xml:space="preserve">The research committee chairperson indicates on the prospectus cover sheet whether the study involves human subjects. If the study does involve </w:t>
      </w:r>
      <w:r w:rsidR="005F309B">
        <w:rPr>
          <w:rFonts w:ascii="Times New Roman" w:hAnsi="Times New Roman" w:cs="Times New Roman"/>
          <w:sz w:val="24"/>
        </w:rPr>
        <w:t>human subjects, the prospectus</w:t>
      </w:r>
      <w:r w:rsidRPr="00643480">
        <w:rPr>
          <w:rFonts w:ascii="Times New Roman" w:hAnsi="Times New Roman" w:cs="Times New Roman"/>
          <w:sz w:val="24"/>
        </w:rPr>
        <w:t xml:space="preserve"> submitted to the Graduate School should have attached a copy of the written approval from the Institutional Review Board. The guidelines of the Institutional Review Board are available on the IRB website.</w:t>
      </w:r>
    </w:p>
    <w:p w:rsidR="0053122F" w:rsidRPr="00643480" w:rsidRDefault="0053122F" w:rsidP="00643480">
      <w:pPr>
        <w:spacing w:after="0" w:line="480" w:lineRule="auto"/>
        <w:ind w:left="720"/>
        <w:contextualSpacing/>
        <w:rPr>
          <w:rFonts w:ascii="Times New Roman" w:hAnsi="Times New Roman" w:cs="Times New Roman"/>
          <w:sz w:val="24"/>
        </w:rPr>
      </w:pPr>
      <w:r w:rsidRPr="00643480">
        <w:rPr>
          <w:rFonts w:ascii="Times New Roman" w:hAnsi="Times New Roman" w:cs="Times New Roman"/>
          <w:i/>
          <w:sz w:val="24"/>
        </w:rPr>
        <w:t>IACUC-</w:t>
      </w:r>
      <w:r w:rsidRPr="00643480">
        <w:rPr>
          <w:rFonts w:ascii="Times New Roman" w:hAnsi="Times New Roman" w:cs="Times New Roman"/>
          <w:sz w:val="24"/>
        </w:rPr>
        <w:t xml:space="preserve"> Students whose research involves live vertebrate animals must obtain approval from the Animal Care and Use Committee before the prospectus can be approved. Guidelines and application forms for the process are available in the Office of Research and Sponsored Programs.</w:t>
      </w:r>
    </w:p>
    <w:p w:rsidR="0053122F" w:rsidRDefault="0053122F" w:rsidP="00643480">
      <w:pPr>
        <w:spacing w:after="0" w:line="480" w:lineRule="auto"/>
        <w:ind w:left="720"/>
        <w:contextualSpacing/>
        <w:rPr>
          <w:rFonts w:ascii="Times New Roman" w:hAnsi="Times New Roman" w:cs="Times New Roman"/>
          <w:sz w:val="24"/>
        </w:rPr>
      </w:pPr>
      <w:r w:rsidRPr="00E14E18">
        <w:rPr>
          <w:rFonts w:ascii="Times New Roman" w:hAnsi="Times New Roman" w:cs="Times New Roman"/>
          <w:sz w:val="24"/>
          <w:highlight w:val="yellow"/>
        </w:rPr>
        <w:lastRenderedPageBreak/>
        <w:t xml:space="preserve">5. </w:t>
      </w:r>
      <w:r w:rsidR="00E14E18">
        <w:rPr>
          <w:rFonts w:ascii="Times New Roman" w:hAnsi="Times New Roman" w:cs="Times New Roman"/>
          <w:sz w:val="24"/>
          <w:highlight w:val="yellow"/>
        </w:rPr>
        <w:t>Institution/</w:t>
      </w:r>
      <w:r w:rsidRPr="00E14E18">
        <w:rPr>
          <w:rFonts w:ascii="Times New Roman" w:hAnsi="Times New Roman" w:cs="Times New Roman"/>
          <w:sz w:val="24"/>
          <w:highlight w:val="yellow"/>
        </w:rPr>
        <w:t>Agency Approval (if applicable):</w:t>
      </w:r>
      <w:r w:rsidRPr="00643480">
        <w:rPr>
          <w:rFonts w:ascii="Times New Roman" w:hAnsi="Times New Roman" w:cs="Times New Roman"/>
          <w:sz w:val="24"/>
        </w:rPr>
        <w:t xml:space="preserve"> Copies of written approval must accompany the prospectus from any agencies or institutions where the student proposes to conduct the research. These approvals should be on the letterhead of the agency and be signed by the appropriate authorities.</w:t>
      </w:r>
    </w:p>
    <w:p w:rsidR="00E14E18" w:rsidRPr="00643480" w:rsidRDefault="00E14E18" w:rsidP="005F309B">
      <w:pPr>
        <w:spacing w:after="0" w:line="480" w:lineRule="auto"/>
        <w:contextualSpacing/>
        <w:rPr>
          <w:rFonts w:ascii="Times New Roman" w:hAnsi="Times New Roman" w:cs="Times New Roman"/>
          <w:sz w:val="24"/>
        </w:rPr>
      </w:pPr>
    </w:p>
    <w:p w:rsidR="0053122F" w:rsidRPr="00643480" w:rsidRDefault="0053122F" w:rsidP="0053122F">
      <w:pPr>
        <w:rPr>
          <w:rFonts w:ascii="Times New Roman" w:hAnsi="Times New Roman" w:cs="Times New Roman"/>
          <w:b/>
          <w:sz w:val="24"/>
        </w:rPr>
      </w:pPr>
      <w:r w:rsidRPr="00643480">
        <w:rPr>
          <w:rFonts w:ascii="Times New Roman" w:hAnsi="Times New Roman" w:cs="Times New Roman"/>
          <w:b/>
          <w:sz w:val="24"/>
        </w:rPr>
        <w:t xml:space="preserve">Prospectus Approval </w:t>
      </w:r>
    </w:p>
    <w:p w:rsidR="0053122F" w:rsidRPr="00643480" w:rsidRDefault="0053122F" w:rsidP="00643480">
      <w:pPr>
        <w:spacing w:after="0" w:line="480" w:lineRule="auto"/>
        <w:contextualSpacing/>
        <w:rPr>
          <w:rFonts w:ascii="Times New Roman" w:hAnsi="Times New Roman" w:cs="Times New Roman"/>
          <w:sz w:val="24"/>
        </w:rPr>
      </w:pPr>
      <w:r w:rsidRPr="00643480">
        <w:rPr>
          <w:rFonts w:ascii="Times New Roman" w:hAnsi="Times New Roman" w:cs="Times New Roman"/>
          <w:sz w:val="24"/>
        </w:rPr>
        <w:tab/>
        <w:t xml:space="preserve">Once your prospectus has been reviewed and approved by the Graduate School, you will receive an official letter informing you of its approval. You must receive this approval from the Graduate School before your research can begin. </w:t>
      </w:r>
    </w:p>
    <w:sectPr w:rsidR="0053122F" w:rsidRPr="00643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D8E"/>
    <w:rsid w:val="001463E6"/>
    <w:rsid w:val="003C6AA4"/>
    <w:rsid w:val="004F44AD"/>
    <w:rsid w:val="0053122F"/>
    <w:rsid w:val="005F309B"/>
    <w:rsid w:val="00623E7C"/>
    <w:rsid w:val="00643480"/>
    <w:rsid w:val="007D1D8E"/>
    <w:rsid w:val="00986F32"/>
    <w:rsid w:val="00B06C4D"/>
    <w:rsid w:val="00E14E18"/>
    <w:rsid w:val="00F57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52797-3562-4C0B-8551-324D3475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22F"/>
    <w:pPr>
      <w:ind w:left="720"/>
      <w:contextualSpacing/>
    </w:pPr>
  </w:style>
  <w:style w:type="character" w:styleId="Hyperlink">
    <w:name w:val="Hyperlink"/>
    <w:basedOn w:val="DefaultParagraphFont"/>
    <w:uiPriority w:val="99"/>
    <w:unhideWhenUsed/>
    <w:rsid w:val="004F44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wu.edu/gradschool/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Kliman, Jaclyn</dc:creator>
  <cp:keywords/>
  <dc:description/>
  <cp:lastModifiedBy>Gotcher, Nancy</cp:lastModifiedBy>
  <cp:revision>2</cp:revision>
  <dcterms:created xsi:type="dcterms:W3CDTF">2019-08-26T20:40:00Z</dcterms:created>
  <dcterms:modified xsi:type="dcterms:W3CDTF">2019-08-26T20:40:00Z</dcterms:modified>
</cp:coreProperties>
</file>