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30A" w:rsidRPr="006A33F5" w:rsidRDefault="003E5453" w:rsidP="003E5453">
      <w:pPr>
        <w:jc w:val="center"/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sz w:val="24"/>
          <w:szCs w:val="24"/>
        </w:rPr>
        <w:t>Minutes for Council for Educator Preparation, August 17, 2018</w:t>
      </w:r>
    </w:p>
    <w:p w:rsidR="003E5453" w:rsidRPr="006A33F5" w:rsidRDefault="003E5453" w:rsidP="003E54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sz w:val="24"/>
          <w:szCs w:val="24"/>
        </w:rPr>
        <w:t>Laura Trujillo-Jenks called the meeting to order</w:t>
      </w:r>
    </w:p>
    <w:p w:rsidR="003E5453" w:rsidRPr="006A33F5" w:rsidRDefault="003E5453" w:rsidP="003E54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sz w:val="24"/>
          <w:szCs w:val="24"/>
        </w:rPr>
        <w:t>Subcommittee Reports</w:t>
      </w:r>
    </w:p>
    <w:p w:rsidR="003E5453" w:rsidRPr="006A33F5" w:rsidRDefault="003E5453" w:rsidP="003E545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sz w:val="24"/>
          <w:szCs w:val="24"/>
        </w:rPr>
        <w:t>Field Experience and Clinical Practices Committee</w:t>
      </w:r>
    </w:p>
    <w:p w:rsidR="003E5453" w:rsidRPr="006A33F5" w:rsidRDefault="003E5453" w:rsidP="003E545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sz w:val="24"/>
          <w:szCs w:val="24"/>
        </w:rPr>
        <w:t xml:space="preserve">Streamlining of initial certification programs </w:t>
      </w:r>
    </w:p>
    <w:p w:rsidR="003E5453" w:rsidRPr="006A33F5" w:rsidRDefault="003E5453" w:rsidP="003E545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sz w:val="24"/>
          <w:szCs w:val="24"/>
        </w:rPr>
        <w:t>Meeting minutes and agendas can be found on the Google Drive</w:t>
      </w:r>
    </w:p>
    <w:p w:rsidR="003E5453" w:rsidRPr="006A33F5" w:rsidRDefault="003E5453" w:rsidP="003E545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sz w:val="24"/>
          <w:szCs w:val="24"/>
        </w:rPr>
        <w:t xml:space="preserve">Education Student Affairs Committee </w:t>
      </w:r>
    </w:p>
    <w:p w:rsidR="003E5453" w:rsidRPr="006A33F5" w:rsidRDefault="003E5453" w:rsidP="003E545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sz w:val="24"/>
          <w:szCs w:val="24"/>
        </w:rPr>
        <w:t>Testing policy for initial certificates</w:t>
      </w:r>
    </w:p>
    <w:p w:rsidR="003E5453" w:rsidRPr="006A33F5" w:rsidRDefault="003E5453" w:rsidP="003E545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sz w:val="24"/>
          <w:szCs w:val="24"/>
        </w:rPr>
        <w:t xml:space="preserve">Working on policies for professional certification </w:t>
      </w:r>
    </w:p>
    <w:p w:rsidR="003E5453" w:rsidRPr="006A33F5" w:rsidRDefault="003E5453" w:rsidP="003E545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sz w:val="24"/>
          <w:szCs w:val="24"/>
        </w:rPr>
        <w:t>Streamlined admission policies – effective 1/1/2019</w:t>
      </w:r>
    </w:p>
    <w:p w:rsidR="003E5453" w:rsidRPr="006A33F5" w:rsidRDefault="003E5453" w:rsidP="003E545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sz w:val="24"/>
          <w:szCs w:val="24"/>
        </w:rPr>
        <w:t xml:space="preserve">Continuous review of appeals – a lot are GPA and score related </w:t>
      </w:r>
    </w:p>
    <w:p w:rsidR="003E5453" w:rsidRPr="006A33F5" w:rsidRDefault="003E5453" w:rsidP="003E545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sz w:val="24"/>
          <w:szCs w:val="24"/>
        </w:rPr>
        <w:t>Music department is concerned about their students taking content area practice test prior to coursework.</w:t>
      </w:r>
    </w:p>
    <w:p w:rsidR="003E5453" w:rsidRPr="006A33F5" w:rsidRDefault="003E5453" w:rsidP="003E545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sz w:val="24"/>
          <w:szCs w:val="24"/>
        </w:rPr>
        <w:t>Meeting minuets and agendas can be found on the Google Drive</w:t>
      </w:r>
    </w:p>
    <w:p w:rsidR="003E5453" w:rsidRPr="006A33F5" w:rsidRDefault="003E5453" w:rsidP="003E545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sz w:val="24"/>
          <w:szCs w:val="24"/>
        </w:rPr>
        <w:t>Academic Programs Committee</w:t>
      </w:r>
    </w:p>
    <w:p w:rsidR="003E5453" w:rsidRPr="006A33F5" w:rsidRDefault="003E5453" w:rsidP="003E545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sz w:val="24"/>
          <w:szCs w:val="24"/>
        </w:rPr>
        <w:t xml:space="preserve">Alignment across the board with TEA standards </w:t>
      </w:r>
    </w:p>
    <w:p w:rsidR="003E5453" w:rsidRPr="006A33F5" w:rsidRDefault="00792082" w:rsidP="003E545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sz w:val="24"/>
          <w:szCs w:val="24"/>
        </w:rPr>
        <w:t xml:space="preserve">Making sure syllabi are compliant </w:t>
      </w:r>
    </w:p>
    <w:p w:rsidR="00792082" w:rsidRPr="006A33F5" w:rsidRDefault="00792082" w:rsidP="003E545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sz w:val="24"/>
          <w:szCs w:val="24"/>
        </w:rPr>
        <w:t xml:space="preserve">Meeting minutes and agendas can be found in the Google Drive </w:t>
      </w:r>
    </w:p>
    <w:p w:rsidR="00792082" w:rsidRPr="006A33F5" w:rsidRDefault="00792082" w:rsidP="003E545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sz w:val="24"/>
          <w:szCs w:val="24"/>
        </w:rPr>
        <w:t>TEA requires admissions deadlines, so we to set dates</w:t>
      </w:r>
    </w:p>
    <w:p w:rsidR="00792082" w:rsidRPr="006A33F5" w:rsidRDefault="00792082" w:rsidP="003E545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sz w:val="24"/>
          <w:szCs w:val="24"/>
        </w:rPr>
        <w:t>Karen Dunlap made a motion to have May 1 and December 1 be the admissions deadline. Motion was seconded. Motion passed unanimously.</w:t>
      </w:r>
    </w:p>
    <w:p w:rsidR="00792082" w:rsidRPr="006A33F5" w:rsidRDefault="00792082" w:rsidP="007920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sz w:val="24"/>
          <w:szCs w:val="24"/>
        </w:rPr>
        <w:t>Notes from the Dean</w:t>
      </w:r>
    </w:p>
    <w:p w:rsidR="00792082" w:rsidRPr="006A33F5" w:rsidRDefault="00792082" w:rsidP="0079208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color w:val="000000"/>
          <w:sz w:val="24"/>
          <w:szCs w:val="24"/>
        </w:rPr>
        <w:t>Each member should go back to their programs, departments, and colleges and apprise all faculty of CEP minutes so that everyone is on the same page.</w:t>
      </w:r>
    </w:p>
    <w:p w:rsidR="00792082" w:rsidRPr="006A33F5" w:rsidRDefault="00792082" w:rsidP="007920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color w:val="000000"/>
          <w:sz w:val="24"/>
          <w:szCs w:val="24"/>
        </w:rPr>
        <w:t>Notes from Associate Dean</w:t>
      </w:r>
    </w:p>
    <w:p w:rsidR="00792082" w:rsidRPr="006A33F5" w:rsidRDefault="00792082" w:rsidP="0079208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color w:val="000000"/>
          <w:sz w:val="24"/>
          <w:szCs w:val="24"/>
        </w:rPr>
        <w:t>Authorized by TEA to provide professional development training. Want to provide a list of 2018-2019 training activities to school districts. Please contribute to list. 1 CPE per hour.</w:t>
      </w:r>
    </w:p>
    <w:p w:rsidR="00792082" w:rsidRPr="006A33F5" w:rsidRDefault="00792082" w:rsidP="007920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color w:val="000000"/>
          <w:sz w:val="24"/>
          <w:szCs w:val="24"/>
        </w:rPr>
        <w:t>Business</w:t>
      </w:r>
    </w:p>
    <w:p w:rsidR="00B62A96" w:rsidRPr="006A33F5" w:rsidRDefault="00B62A96" w:rsidP="0079208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color w:val="000000"/>
          <w:sz w:val="24"/>
          <w:szCs w:val="24"/>
        </w:rPr>
        <w:t>Old Business</w:t>
      </w:r>
    </w:p>
    <w:p w:rsidR="00792082" w:rsidRPr="006A33F5" w:rsidRDefault="00792082" w:rsidP="00B62A9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color w:val="000000"/>
          <w:sz w:val="24"/>
          <w:szCs w:val="24"/>
        </w:rPr>
        <w:t xml:space="preserve">Need to develop bylaws for CEP </w:t>
      </w:r>
    </w:p>
    <w:p w:rsidR="00B62A96" w:rsidRPr="006A33F5" w:rsidRDefault="00B62A96" w:rsidP="00B62A9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color w:val="000000"/>
          <w:sz w:val="24"/>
          <w:szCs w:val="24"/>
        </w:rPr>
        <w:t xml:space="preserve">Look at old bylaws and see how they can be adapted and updated to work for CEP now. </w:t>
      </w:r>
    </w:p>
    <w:p w:rsidR="00B62A96" w:rsidRPr="006A33F5" w:rsidRDefault="00B62A96" w:rsidP="00B62A9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sz w:val="24"/>
          <w:szCs w:val="24"/>
        </w:rPr>
        <w:t>New Business</w:t>
      </w:r>
    </w:p>
    <w:p w:rsidR="00B62A96" w:rsidRPr="006A33F5" w:rsidRDefault="00B62A96" w:rsidP="00B62A9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sz w:val="24"/>
          <w:szCs w:val="24"/>
        </w:rPr>
        <w:t>CEP Training</w:t>
      </w:r>
    </w:p>
    <w:p w:rsidR="00B62A96" w:rsidRPr="006A33F5" w:rsidRDefault="00B62A96" w:rsidP="00B62A9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color w:val="000000"/>
          <w:sz w:val="24"/>
          <w:szCs w:val="24"/>
        </w:rPr>
        <w:t>When you serve on a committee, you need to contribute by checking in, responding to emails, attending meetings, both CEP and sub-committee, when on contract, and a process of sharing information with your programs, departments, and colleges.</w:t>
      </w:r>
    </w:p>
    <w:p w:rsidR="00B62A96" w:rsidRPr="006A33F5" w:rsidRDefault="00B62A96" w:rsidP="00B62A9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color w:val="000000"/>
          <w:sz w:val="24"/>
          <w:szCs w:val="24"/>
        </w:rPr>
        <w:t>An update after each CEP meeting should be emailed to Drs. Ray and Tilton after each meeting.</w:t>
      </w:r>
    </w:p>
    <w:p w:rsidR="00B62A96" w:rsidRPr="006A33F5" w:rsidRDefault="00B62A96" w:rsidP="00B62A9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color w:val="000000"/>
          <w:sz w:val="24"/>
          <w:szCs w:val="24"/>
        </w:rPr>
        <w:t>Annual training will be given to CEP members.</w:t>
      </w:r>
    </w:p>
    <w:p w:rsidR="00B62A96" w:rsidRPr="006A33F5" w:rsidRDefault="00B62A96" w:rsidP="00B62A96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color w:val="000000"/>
          <w:sz w:val="24"/>
          <w:szCs w:val="24"/>
        </w:rPr>
        <w:t>Google Survey</w:t>
      </w:r>
    </w:p>
    <w:p w:rsidR="00B62A96" w:rsidRPr="006A33F5" w:rsidRDefault="00B62A96" w:rsidP="00B62A96">
      <w:pPr>
        <w:pStyle w:val="ListParagraph"/>
        <w:numPr>
          <w:ilvl w:val="5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Sarah made a motion to approve the Google survey with minor editorial changes. The motion was seconded. The motion passed unanimously. </w:t>
      </w:r>
    </w:p>
    <w:p w:rsidR="00B62A96" w:rsidRPr="006A33F5" w:rsidRDefault="00B62A96" w:rsidP="00B62A9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color w:val="000000"/>
          <w:sz w:val="24"/>
          <w:szCs w:val="24"/>
        </w:rPr>
        <w:t>Future meetings for CEP from 11:30-1:00</w:t>
      </w:r>
    </w:p>
    <w:p w:rsidR="00B62A96" w:rsidRPr="006A33F5" w:rsidRDefault="00B62A96" w:rsidP="00B62A9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color w:val="000000"/>
          <w:sz w:val="24"/>
          <w:szCs w:val="24"/>
        </w:rPr>
        <w:t>Sept. 7, 2018</w:t>
      </w:r>
    </w:p>
    <w:p w:rsidR="00B62A96" w:rsidRPr="006A33F5" w:rsidRDefault="00B62A96" w:rsidP="00B62A9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color w:val="000000"/>
          <w:sz w:val="24"/>
          <w:szCs w:val="24"/>
        </w:rPr>
        <w:t>October 5, 2018</w:t>
      </w:r>
    </w:p>
    <w:p w:rsidR="00B62A96" w:rsidRPr="006A33F5" w:rsidRDefault="00B62A96" w:rsidP="00B62A9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color w:val="000000"/>
          <w:sz w:val="24"/>
          <w:szCs w:val="24"/>
        </w:rPr>
        <w:t>November 2,  2018</w:t>
      </w:r>
    </w:p>
    <w:p w:rsidR="00B62A96" w:rsidRPr="006A33F5" w:rsidRDefault="00B62A96" w:rsidP="00B62A9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color w:val="000000"/>
          <w:sz w:val="24"/>
          <w:szCs w:val="24"/>
        </w:rPr>
        <w:t>December 7, 2018</w:t>
      </w:r>
    </w:p>
    <w:p w:rsidR="00B62A96" w:rsidRPr="006A33F5" w:rsidRDefault="00B62A96" w:rsidP="00B62A9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color w:val="000000"/>
          <w:sz w:val="24"/>
          <w:szCs w:val="24"/>
        </w:rPr>
        <w:t>February 1, 2019</w:t>
      </w:r>
    </w:p>
    <w:p w:rsidR="00B62A96" w:rsidRPr="006A33F5" w:rsidRDefault="00B62A96" w:rsidP="00B62A9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color w:val="000000"/>
          <w:sz w:val="24"/>
          <w:szCs w:val="24"/>
        </w:rPr>
        <w:t>March 1, 2019</w:t>
      </w:r>
    </w:p>
    <w:p w:rsidR="00B62A96" w:rsidRPr="006A33F5" w:rsidRDefault="00B62A96" w:rsidP="00B62A9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color w:val="000000"/>
          <w:sz w:val="24"/>
          <w:szCs w:val="24"/>
        </w:rPr>
        <w:t>April 5, 2019</w:t>
      </w:r>
    </w:p>
    <w:p w:rsidR="00B62A96" w:rsidRPr="006A33F5" w:rsidRDefault="00B62A96" w:rsidP="00B62A9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color w:val="000000"/>
          <w:sz w:val="24"/>
          <w:szCs w:val="24"/>
        </w:rPr>
        <w:t>May 3, 2019</w:t>
      </w:r>
    </w:p>
    <w:p w:rsidR="00B62A96" w:rsidRPr="006A33F5" w:rsidRDefault="00B62A96" w:rsidP="00B62A9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color w:val="000000"/>
          <w:sz w:val="24"/>
          <w:szCs w:val="24"/>
        </w:rPr>
        <w:t>Admissions fee for 2018-2019 will stay $55</w:t>
      </w:r>
    </w:p>
    <w:p w:rsidR="00B62A96" w:rsidRPr="006A33F5" w:rsidRDefault="00B62A96" w:rsidP="00B62A9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color w:val="000000"/>
          <w:sz w:val="24"/>
          <w:szCs w:val="24"/>
        </w:rPr>
        <w:t xml:space="preserve">Communication from CEP to all </w:t>
      </w:r>
      <w:proofErr w:type="spellStart"/>
      <w:r w:rsidRPr="006A33F5">
        <w:rPr>
          <w:rFonts w:ascii="Times New Roman" w:hAnsi="Times New Roman" w:cs="Times New Roman"/>
          <w:color w:val="000000"/>
          <w:sz w:val="24"/>
          <w:szCs w:val="24"/>
        </w:rPr>
        <w:t>EPP</w:t>
      </w:r>
      <w:proofErr w:type="spellEnd"/>
      <w:r w:rsidRPr="006A33F5">
        <w:rPr>
          <w:rFonts w:ascii="Times New Roman" w:hAnsi="Times New Roman" w:cs="Times New Roman"/>
          <w:color w:val="000000"/>
          <w:sz w:val="24"/>
          <w:szCs w:val="24"/>
        </w:rPr>
        <w:t xml:space="preserve"> stakeholders</w:t>
      </w:r>
    </w:p>
    <w:p w:rsidR="00B62A96" w:rsidRPr="006A33F5" w:rsidRDefault="00B62A96" w:rsidP="00B62A9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color w:val="000000"/>
          <w:sz w:val="24"/>
          <w:szCs w:val="24"/>
        </w:rPr>
        <w:t xml:space="preserve">Know what CEP is doing </w:t>
      </w:r>
    </w:p>
    <w:p w:rsidR="00B62A96" w:rsidRPr="006A33F5" w:rsidRDefault="00B62A96" w:rsidP="00B62A9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color w:val="000000"/>
          <w:sz w:val="24"/>
          <w:szCs w:val="24"/>
        </w:rPr>
        <w:t>Invite to CEP meetings</w:t>
      </w:r>
    </w:p>
    <w:p w:rsidR="00B62A96" w:rsidRPr="006A33F5" w:rsidRDefault="00B62A96" w:rsidP="00B62A9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color w:val="000000"/>
          <w:sz w:val="24"/>
          <w:szCs w:val="24"/>
        </w:rPr>
        <w:t>Have at least one meeting a year (maybe May) that is 5-6:30, so they can come.</w:t>
      </w:r>
    </w:p>
    <w:p w:rsidR="00B62A96" w:rsidRPr="006A33F5" w:rsidRDefault="00B62A96" w:rsidP="00B62A9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color w:val="000000"/>
          <w:sz w:val="24"/>
          <w:szCs w:val="24"/>
        </w:rPr>
        <w:t>Be ambassadors to what we do</w:t>
      </w:r>
    </w:p>
    <w:p w:rsidR="00B62A96" w:rsidRPr="006A33F5" w:rsidRDefault="00B62A96" w:rsidP="00B62A9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A33F5">
        <w:rPr>
          <w:rFonts w:ascii="Times New Roman" w:hAnsi="Times New Roman" w:cs="Times New Roman"/>
          <w:color w:val="000000"/>
          <w:sz w:val="24"/>
          <w:szCs w:val="24"/>
        </w:rPr>
        <w:t>TK20</w:t>
      </w:r>
      <w:proofErr w:type="spellEnd"/>
      <w:r w:rsidRPr="006A33F5">
        <w:rPr>
          <w:rFonts w:ascii="Times New Roman" w:hAnsi="Times New Roman" w:cs="Times New Roman"/>
          <w:color w:val="000000"/>
          <w:sz w:val="24"/>
          <w:szCs w:val="24"/>
        </w:rPr>
        <w:t xml:space="preserve"> update</w:t>
      </w:r>
    </w:p>
    <w:p w:rsidR="00B62A96" w:rsidRPr="006A33F5" w:rsidRDefault="00B62A96" w:rsidP="00B62A9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color w:val="000000"/>
          <w:sz w:val="24"/>
          <w:szCs w:val="24"/>
        </w:rPr>
        <w:t>In process of being implemented and will begin with field experiences at undergrad level starting in Fall 19.</w:t>
      </w:r>
    </w:p>
    <w:p w:rsidR="00B62A96" w:rsidRPr="006A33F5" w:rsidRDefault="00B62A96" w:rsidP="00B62A9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color w:val="000000"/>
          <w:sz w:val="24"/>
          <w:szCs w:val="24"/>
        </w:rPr>
        <w:t xml:space="preserve">After state accreditation, build to national accreditation </w:t>
      </w:r>
    </w:p>
    <w:p w:rsidR="00B62A96" w:rsidRPr="006A33F5" w:rsidRDefault="00B62A96" w:rsidP="00B62A9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color w:val="000000"/>
          <w:sz w:val="24"/>
          <w:szCs w:val="24"/>
        </w:rPr>
        <w:t>The Provost is paying for it this year ($5,000)</w:t>
      </w:r>
    </w:p>
    <w:p w:rsidR="00B62A96" w:rsidRPr="006A33F5" w:rsidRDefault="00B62A96" w:rsidP="00B62A9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color w:val="000000"/>
          <w:sz w:val="24"/>
          <w:szCs w:val="24"/>
        </w:rPr>
        <w:t>Differential tuition will pay for it in the following years</w:t>
      </w:r>
    </w:p>
    <w:p w:rsidR="00B62A96" w:rsidRPr="006A33F5" w:rsidRDefault="00B62A96" w:rsidP="00B62A9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color w:val="000000"/>
          <w:sz w:val="24"/>
          <w:szCs w:val="24"/>
        </w:rPr>
        <w:t>Students will have to pay a fee to use it, but if they get it via bookstore, financial aid will help them pay for it.</w:t>
      </w:r>
    </w:p>
    <w:p w:rsidR="00B62A96" w:rsidRPr="006A33F5" w:rsidRDefault="006A33F5" w:rsidP="00B62A9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color w:val="000000"/>
          <w:sz w:val="24"/>
          <w:szCs w:val="24"/>
        </w:rPr>
        <w:t>Tracks students</w:t>
      </w:r>
    </w:p>
    <w:p w:rsidR="006A33F5" w:rsidRPr="006A33F5" w:rsidRDefault="006A33F5" w:rsidP="00B62A9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color w:val="000000"/>
          <w:sz w:val="24"/>
          <w:szCs w:val="24"/>
        </w:rPr>
        <w:t>Streamline processes for us</w:t>
      </w:r>
    </w:p>
    <w:p w:rsidR="006A33F5" w:rsidRPr="006A33F5" w:rsidRDefault="006A33F5" w:rsidP="00B62A9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color w:val="000000"/>
          <w:sz w:val="24"/>
          <w:szCs w:val="24"/>
        </w:rPr>
        <w:t>Can see where students end up working</w:t>
      </w:r>
    </w:p>
    <w:p w:rsidR="006A33F5" w:rsidRPr="006A33F5" w:rsidRDefault="006A33F5" w:rsidP="00B62A9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color w:val="000000"/>
          <w:sz w:val="24"/>
          <w:szCs w:val="24"/>
        </w:rPr>
        <w:t xml:space="preserve">Trend analyses </w:t>
      </w:r>
    </w:p>
    <w:p w:rsidR="006A33F5" w:rsidRPr="006A33F5" w:rsidRDefault="006A33F5" w:rsidP="00B62A9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color w:val="000000"/>
          <w:sz w:val="24"/>
          <w:szCs w:val="24"/>
        </w:rPr>
        <w:t xml:space="preserve">Test scores </w:t>
      </w:r>
    </w:p>
    <w:p w:rsidR="006A33F5" w:rsidRPr="006A33F5" w:rsidRDefault="006A33F5" w:rsidP="006A33F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color w:val="000000"/>
          <w:sz w:val="24"/>
          <w:szCs w:val="24"/>
        </w:rPr>
        <w:t>TEA Desk Audit Update</w:t>
      </w:r>
    </w:p>
    <w:p w:rsidR="006A33F5" w:rsidRPr="006A33F5" w:rsidRDefault="006A33F5" w:rsidP="006A33F5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color w:val="000000"/>
          <w:sz w:val="24"/>
          <w:szCs w:val="24"/>
        </w:rPr>
        <w:t>Status report due September 15; full audit is due October 1</w:t>
      </w:r>
    </w:p>
    <w:p w:rsidR="006A33F5" w:rsidRPr="006A33F5" w:rsidRDefault="006A33F5" w:rsidP="006A33F5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color w:val="000000"/>
          <w:sz w:val="24"/>
          <w:szCs w:val="24"/>
        </w:rPr>
        <w:t>We have been checking all student files</w:t>
      </w:r>
    </w:p>
    <w:p w:rsidR="006A33F5" w:rsidRPr="006A33F5" w:rsidRDefault="006A33F5" w:rsidP="006A33F5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color w:val="000000"/>
          <w:sz w:val="24"/>
          <w:szCs w:val="24"/>
        </w:rPr>
        <w:t>Will submit all files electronically for audit</w:t>
      </w:r>
    </w:p>
    <w:p w:rsidR="006A33F5" w:rsidRPr="006A33F5" w:rsidRDefault="006A33F5" w:rsidP="006A33F5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color w:val="000000"/>
          <w:sz w:val="24"/>
          <w:szCs w:val="24"/>
        </w:rPr>
        <w:t>Can pull any completed student from any of the 38 areas</w:t>
      </w:r>
    </w:p>
    <w:p w:rsidR="006A33F5" w:rsidRPr="006A33F5" w:rsidRDefault="006A33F5" w:rsidP="006A33F5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color w:val="000000"/>
          <w:sz w:val="24"/>
          <w:szCs w:val="24"/>
        </w:rPr>
        <w:t>TEA will determine if site audit is necessary after desk audit is completed</w:t>
      </w:r>
    </w:p>
    <w:p w:rsidR="006A33F5" w:rsidRPr="006A33F5" w:rsidRDefault="006A33F5" w:rsidP="006A33F5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color w:val="000000"/>
          <w:sz w:val="24"/>
          <w:szCs w:val="24"/>
        </w:rPr>
        <w:t>Gina Anderson submitted the last 60 day update for TEA accreditation warning. According to our data, we will be off the list.</w:t>
      </w:r>
    </w:p>
    <w:p w:rsidR="006A33F5" w:rsidRPr="006A33F5" w:rsidRDefault="006A33F5" w:rsidP="006A33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color w:val="000000"/>
          <w:sz w:val="24"/>
          <w:szCs w:val="24"/>
        </w:rPr>
        <w:t>Adjournment</w:t>
      </w:r>
    </w:p>
    <w:p w:rsidR="006A33F5" w:rsidRPr="006A33F5" w:rsidRDefault="006A33F5" w:rsidP="006A33F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F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Karen Dunlap made a motion to adjourn. Motion was seconded. Meeting adjourned. </w:t>
      </w:r>
    </w:p>
    <w:p w:rsidR="003E5453" w:rsidRPr="006A33F5" w:rsidRDefault="003E5453" w:rsidP="003E545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E5453" w:rsidRPr="006A33F5" w:rsidRDefault="003E5453" w:rsidP="003E5453">
      <w:pPr>
        <w:rPr>
          <w:rFonts w:ascii="Times New Roman" w:hAnsi="Times New Roman" w:cs="Times New Roman"/>
          <w:sz w:val="24"/>
          <w:szCs w:val="24"/>
        </w:rPr>
      </w:pPr>
    </w:p>
    <w:sectPr w:rsidR="003E5453" w:rsidRPr="006A3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D6C09"/>
    <w:multiLevelType w:val="hybridMultilevel"/>
    <w:tmpl w:val="7AC68E6A"/>
    <w:lvl w:ilvl="0" w:tplc="68CE16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A77"/>
    <w:rsid w:val="003E5453"/>
    <w:rsid w:val="0066230A"/>
    <w:rsid w:val="006A33F5"/>
    <w:rsid w:val="00792082"/>
    <w:rsid w:val="00B62A96"/>
    <w:rsid w:val="00BF3A77"/>
    <w:rsid w:val="00F8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D3B858-E2D9-425E-88F1-E63C6DFC6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Ceballos, Nicole</dc:creator>
  <cp:keywords/>
  <dc:description/>
  <cp:lastModifiedBy>Ceballos, Nicole</cp:lastModifiedBy>
  <cp:revision>2</cp:revision>
  <dcterms:created xsi:type="dcterms:W3CDTF">2018-08-22T13:21:00Z</dcterms:created>
  <dcterms:modified xsi:type="dcterms:W3CDTF">2018-08-22T15:06:00Z</dcterms:modified>
</cp:coreProperties>
</file>