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DE" w:rsidRDefault="0021562F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Council for Educator Preparation</w:t>
      </w:r>
    </w:p>
    <w:p w:rsidR="00A528DE" w:rsidRDefault="0021562F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Agenda</w:t>
      </w:r>
    </w:p>
    <w:p w:rsidR="00A528DE" w:rsidRDefault="0021562F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November 2, 2018</w:t>
      </w:r>
    </w:p>
    <w:p w:rsidR="00A528DE" w:rsidRDefault="0021562F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11:30-1:00</w:t>
      </w:r>
    </w:p>
    <w:p w:rsidR="00A528DE" w:rsidRDefault="0021562F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Stoddard Hall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202A</w:t>
      </w:r>
      <w:proofErr w:type="spellEnd"/>
    </w:p>
    <w:p w:rsidR="00A528DE" w:rsidRDefault="0021562F">
      <w:pPr>
        <w:contextualSpacing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Present: </w:t>
      </w:r>
    </w:p>
    <w:p w:rsidR="00A528DE" w:rsidRDefault="00A528DE">
      <w:pPr>
        <w:contextualSpacing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A528DE" w:rsidRDefault="0021562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Call to order</w:t>
      </w:r>
    </w:p>
    <w:p w:rsidR="00A528DE" w:rsidRDefault="0021562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Subcommittee Reports</w:t>
      </w:r>
    </w:p>
    <w:p w:rsidR="00A528DE" w:rsidRDefault="0021562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Field Experiences and Clinical Practices Committee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--Sarah</w:t>
      </w:r>
    </w:p>
    <w:p w:rsidR="00A528DE" w:rsidRDefault="0021562F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Our next meeting (Nov 7) will 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ISDs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where students can start on the first day for teachers</w:t>
      </w:r>
    </w:p>
    <w:p w:rsidR="00A528DE" w:rsidRDefault="0021562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Education Student Affairs Committee--Diane</w:t>
      </w:r>
    </w:p>
    <w:p w:rsidR="00A528DE" w:rsidRDefault="0021562F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Statement for students to acknowledge that they will find thei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 own internship placement.</w:t>
      </w:r>
    </w:p>
    <w:p w:rsidR="00A528DE" w:rsidRDefault="0021562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Academic Programs Committee--Becky </w:t>
      </w:r>
    </w:p>
    <w:p w:rsidR="00A528DE" w:rsidRDefault="0021562F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Curriculum Alignment Matrices are being submitted to the committee and will be reviewed. </w:t>
      </w:r>
    </w:p>
    <w:p w:rsidR="00A528DE" w:rsidRDefault="0021562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Notes from the Dean</w:t>
      </w:r>
    </w:p>
    <w:p w:rsidR="00A528DE" w:rsidRDefault="0021562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CEP External stakeholder appointments.</w:t>
      </w:r>
    </w:p>
    <w:p w:rsidR="00A528DE" w:rsidRDefault="0021562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Business</w:t>
      </w:r>
    </w:p>
    <w:p w:rsidR="00A528DE" w:rsidRDefault="0021562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Old Business</w:t>
      </w:r>
    </w:p>
    <w:p w:rsidR="00A528DE" w:rsidRDefault="0021562F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CEP By-laws</w:t>
        </w:r>
      </w:hyperlink>
    </w:p>
    <w:p w:rsidR="00A528DE" w:rsidRDefault="0021562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Vote to approve CEP bylaws will be at December meeting</w:t>
      </w:r>
    </w:p>
    <w:p w:rsidR="00A528DE" w:rsidRDefault="0021562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Add section about online voting and meeting. </w:t>
      </w:r>
    </w:p>
    <w:p w:rsidR="00A528DE" w:rsidRDefault="0021562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A528DE" w:rsidRDefault="0021562F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Awards Ceremony</w:t>
      </w:r>
    </w:p>
    <w:p w:rsidR="00A528DE" w:rsidRDefault="0021562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COPE Awards will still occur, and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Awards will encompass all represented certification areas. </w:t>
      </w:r>
    </w:p>
    <w:p w:rsidR="00A528DE" w:rsidRDefault="0021562F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Invite principals to teach them on how to answer the Principal Assessment. </w:t>
      </w:r>
    </w:p>
    <w:p w:rsidR="00A528DE" w:rsidRDefault="0021562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TEA will be asked for a list of principals who have completed the 2017-2018 survey and invite them. </w:t>
      </w:r>
    </w:p>
    <w:p w:rsidR="00A528DE" w:rsidRDefault="0021562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A&amp;M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Central Texas has done this already. </w:t>
      </w:r>
    </w:p>
    <w:p w:rsidR="00A528DE" w:rsidRDefault="0021562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to be set early spring. </w:t>
      </w:r>
    </w:p>
    <w:p w:rsidR="00A528DE" w:rsidRDefault="0021562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Task Force = Becky, Sarah, Diane, and Laura---and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students. </w:t>
      </w:r>
    </w:p>
    <w:p w:rsidR="00A528DE" w:rsidRDefault="0021562F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Bachelor o</w:t>
      </w:r>
      <w:r>
        <w:rPr>
          <w:rFonts w:ascii="Times New Roman" w:eastAsia="Times New Roman" w:hAnsi="Times New Roman" w:cs="Times New Roman"/>
          <w:sz w:val="24"/>
          <w:szCs w:val="24"/>
        </w:rPr>
        <w:t>f Arts Degrees in Mathematics Teaching</w:t>
      </w:r>
    </w:p>
    <w:p w:rsidR="00A528DE" w:rsidRDefault="0021562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Voting will happen on Friday either in person or email. </w:t>
      </w:r>
    </w:p>
    <w:p w:rsidR="00A528DE" w:rsidRDefault="0021562F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EdTPA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:rsidR="00A528DE" w:rsidRDefault="0021562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One-pager</w:t>
        </w:r>
      </w:hyperlink>
    </w:p>
    <w:p w:rsidR="00A528DE" w:rsidRDefault="0021562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Webinar Opportunities</w:t>
        </w:r>
      </w:hyperlink>
    </w:p>
    <w:p w:rsidR="00A528DE" w:rsidRDefault="0021562F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State Policy Update</w:t>
      </w:r>
    </w:p>
    <w:p w:rsidR="00A528DE" w:rsidRDefault="0021562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TEA Update</w:t>
        </w:r>
      </w:hyperlink>
    </w:p>
    <w:p w:rsidR="00A528DE" w:rsidRDefault="0021562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Pearson Update</w:t>
        </w:r>
      </w:hyperlink>
    </w:p>
    <w:p w:rsidR="00A528DE" w:rsidRDefault="0021562F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17-18 Unofficial Pass Rates</w:t>
      </w:r>
    </w:p>
    <w:p w:rsidR="00A528DE" w:rsidRDefault="0021562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A528DE" w:rsidRDefault="00A528DE">
      <w:pPr>
        <w:contextualSpacing w:val="0"/>
      </w:pPr>
    </w:p>
    <w:sectPr w:rsidR="00A528D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900D2"/>
    <w:multiLevelType w:val="multilevel"/>
    <w:tmpl w:val="5DCA709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DE"/>
    <w:rsid w:val="0021562F"/>
    <w:rsid w:val="00A5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0F57BA-08B9-49BA-827D-60DB8F1F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XVfw8Jo8N2_Fybb2olxtly5w6Y5AFK-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W3kk2_aRZqcfpvweyZ8Hi1BxWZ4wLNg55KomdrvXmaY/edit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O-fflL3B0MZFh_M2097lq2wPgq02Fj2gImTsCZ7HaZQ/edit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open?id=1vesLj1pXhmG_VjCYDKLDrt9L9JTsVGR091cxDylr6xs" TargetMode="External"/><Relationship Id="rId10" Type="http://schemas.openxmlformats.org/officeDocument/2006/relationships/hyperlink" Target="https://drive.google.com/open?id=1zhTFFn00vqMehTrhQcyDd1WISI669hr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saQeqPXeHuBOh-zoLlZydcTnQlphQp-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Ceballos, Nicole</dc:creator>
  <cp:lastModifiedBy>Ceballos, Nicole</cp:lastModifiedBy>
  <cp:revision>2</cp:revision>
  <dcterms:created xsi:type="dcterms:W3CDTF">2018-11-13T15:11:00Z</dcterms:created>
  <dcterms:modified xsi:type="dcterms:W3CDTF">2018-11-13T15:11:00Z</dcterms:modified>
</cp:coreProperties>
</file>